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A2" w:rsidRPr="00DB6BB1" w:rsidRDefault="004858A2" w:rsidP="004B498A">
      <w:pPr>
        <w:pStyle w:val="Iauiue"/>
        <w:spacing w:after="0" w:line="240" w:lineRule="auto"/>
        <w:ind w:left="4678" w:firstLine="6"/>
        <w:jc w:val="right"/>
        <w:rPr>
          <w:rFonts w:ascii="Times New Roman" w:hAnsi="Times New Roman" w:cs="Times New Roman"/>
          <w:sz w:val="24"/>
        </w:rPr>
      </w:pPr>
      <w:r w:rsidRPr="00DB6BB1">
        <w:rPr>
          <w:rFonts w:ascii="Times New Roman" w:hAnsi="Times New Roman" w:cs="Times New Roman"/>
          <w:sz w:val="24"/>
        </w:rPr>
        <w:t>Приложение № 3</w:t>
      </w:r>
    </w:p>
    <w:p w:rsidR="004858A2" w:rsidRPr="00DB6BB1" w:rsidRDefault="004858A2" w:rsidP="004B498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8A2" w:rsidRPr="00DB6BB1" w:rsidRDefault="004858A2" w:rsidP="004B498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BB1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4858A2" w:rsidRDefault="004858A2" w:rsidP="004B498A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Комплекса мер</w:t>
      </w:r>
      <w:bookmarkStart w:id="0" w:name="__DdeLink__5970_1539217552"/>
      <w:r w:rsidRPr="00DB6BB1">
        <w:rPr>
          <w:rFonts w:ascii="Times New Roman" w:hAnsi="Times New Roman"/>
          <w:sz w:val="24"/>
          <w:szCs w:val="24"/>
        </w:rPr>
        <w:t xml:space="preserve"> по</w:t>
      </w:r>
      <w:bookmarkEnd w:id="0"/>
      <w:r w:rsidRPr="00DB6BB1">
        <w:rPr>
          <w:rFonts w:ascii="Times New Roman" w:hAnsi="Times New Roman"/>
          <w:sz w:val="24"/>
          <w:szCs w:val="24"/>
        </w:rPr>
        <w:t xml:space="preserve"> формированию современной инфраструктуры </w:t>
      </w:r>
    </w:p>
    <w:p w:rsidR="004858A2" w:rsidRPr="00DB6BB1" w:rsidRDefault="004858A2" w:rsidP="004B498A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служб ранней помощи в Республике Хакасия </w:t>
      </w:r>
    </w:p>
    <w:p w:rsidR="004858A2" w:rsidRPr="00DB6BB1" w:rsidRDefault="004858A2" w:rsidP="004B498A">
      <w:pPr>
        <w:pStyle w:val="Iauiue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89"/>
        <w:gridCol w:w="6416"/>
      </w:tblGrid>
      <w:tr w:rsidR="004858A2" w:rsidRPr="00DB6BB1">
        <w:tc>
          <w:tcPr>
            <w:tcW w:w="3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Основание для разработки комплекса мер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ad"/>
              <w:spacing w:after="0" w:line="240" w:lineRule="auto"/>
              <w:jc w:val="both"/>
            </w:pPr>
            <w:r w:rsidRPr="00DB6BB1">
              <w:t xml:space="preserve">Постановление Правительства Республики Хакасия от 09.10.2012 № 674 «Об утверждении Стратегии действий в интересах детей в Республике Хакасия  2012-2017 годы». </w:t>
            </w:r>
          </w:p>
          <w:p w:rsidR="004858A2" w:rsidRPr="00DB6BB1" w:rsidRDefault="004858A2" w:rsidP="004B49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 xml:space="preserve">Постановление Президиума Правительства Республики Хакасия от 02.12.2016  № 141-п  «О Плане мероприятий по реализации в Республике Хакасия </w:t>
            </w:r>
            <w:r w:rsidRPr="00DB6B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 xml:space="preserve"> этапа Концепции развития ранней помощи в Российской Федерации на период до 2020 года»</w:t>
            </w:r>
          </w:p>
        </w:tc>
      </w:tr>
      <w:tr w:rsidR="004858A2" w:rsidRPr="00DB6BB1">
        <w:tc>
          <w:tcPr>
            <w:tcW w:w="3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 xml:space="preserve">Нормативный правовой акт, которым </w:t>
            </w:r>
            <w:proofErr w:type="gramStart"/>
            <w:r w:rsidRPr="00DB6BB1">
              <w:rPr>
                <w:rFonts w:ascii="Times New Roman" w:hAnsi="Times New Roman" w:cs="Times New Roman"/>
                <w:sz w:val="24"/>
              </w:rPr>
              <w:t>утвержден</w:t>
            </w:r>
            <w:proofErr w:type="gramEnd"/>
            <w:r w:rsidRPr="00DB6BB1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DB6BB1">
              <w:rPr>
                <w:rFonts w:ascii="Times New Roman" w:hAnsi="Times New Roman" w:cs="Times New Roman"/>
                <w:sz w:val="24"/>
              </w:rPr>
              <w:t>будет утвержден комплекс мер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i/>
                <w:sz w:val="24"/>
              </w:rPr>
              <w:t>(постановление/распоряжение высшего органа исполнительной власти субъекта Российской Федерации; совместный приказ заинтересованных органов исполнительной власти субъекта Российской Федерации; приказ органа исполнительной власти субъекта Российской</w:t>
            </w:r>
            <w:r w:rsidRPr="00DB6BB1">
              <w:rPr>
                <w:rFonts w:ascii="Times New Roman" w:hAnsi="Times New Roman" w:cs="Times New Roman"/>
                <w:i/>
                <w:sz w:val="24"/>
              </w:rPr>
              <w:tab/>
              <w:t xml:space="preserve"> Федерации)</w:t>
            </w:r>
          </w:p>
        </w:tc>
        <w:tc>
          <w:tcPr>
            <w:tcW w:w="1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>Комплекс мер по формированию современной инфраструктуры служб ранней помощи в Республике Хакасия планируется утвердить постановлением Правительства Республики Хакасия</w:t>
            </w:r>
          </w:p>
          <w:p w:rsidR="004858A2" w:rsidRPr="00DB6BB1" w:rsidRDefault="004858A2" w:rsidP="004B49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8A2" w:rsidRPr="00DB6BB1" w:rsidRDefault="004858A2" w:rsidP="004B49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8A2" w:rsidRPr="00DB6BB1" w:rsidRDefault="004858A2" w:rsidP="004B49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8A2" w:rsidRPr="00DB6BB1">
        <w:tc>
          <w:tcPr>
            <w:tcW w:w="3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 xml:space="preserve">Орган исполнительной власти, ответственный за реализацию 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 xml:space="preserve">комплекса мер </w:t>
            </w:r>
          </w:p>
        </w:tc>
        <w:tc>
          <w:tcPr>
            <w:tcW w:w="1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Министерство социальной защиты Республики Хакасия</w:t>
            </w:r>
          </w:p>
        </w:tc>
      </w:tr>
      <w:tr w:rsidR="004858A2" w:rsidRPr="00DB6BB1">
        <w:tc>
          <w:tcPr>
            <w:tcW w:w="3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 xml:space="preserve">Основные разработчики 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 xml:space="preserve">и исполнители 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комплекса мер.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 xml:space="preserve">Перечень социально ориентированных некоммерческих организаций, </w:t>
            </w:r>
            <w:proofErr w:type="gramStart"/>
            <w:r w:rsidRPr="00DB6BB1">
              <w:rPr>
                <w:rFonts w:ascii="Times New Roman" w:hAnsi="Times New Roman" w:cs="Times New Roman"/>
                <w:sz w:val="24"/>
              </w:rPr>
              <w:t>бизнес-структур</w:t>
            </w:r>
            <w:proofErr w:type="gramEnd"/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Министерство социальной защиты Республики Хакасия,  Министерство образования и науки Республики Хакасия, Министерство здравоохранения Республики Хакасия, а также учреждения, организации, непосредственно выполняющие мероприятия</w:t>
            </w:r>
            <w:r w:rsidR="00E06F1D">
              <w:rPr>
                <w:rFonts w:ascii="Times New Roman" w:hAnsi="Times New Roman" w:cs="Times New Roman"/>
                <w:sz w:val="24"/>
              </w:rPr>
              <w:t>;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Общественная организация Региональное отделение  Всероссийского общественного движения «Матери России» по Республике Хакасия;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 xml:space="preserve">Хакасская </w:t>
            </w:r>
            <w:r w:rsidRPr="00DB6BB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региональная </w:t>
            </w:r>
            <w:r w:rsidRPr="00DB6BB1">
              <w:rPr>
                <w:rFonts w:ascii="Times New Roman" w:hAnsi="Times New Roman" w:cs="Times New Roman"/>
                <w:sz w:val="24"/>
              </w:rPr>
              <w:t xml:space="preserve">общественная организация </w:t>
            </w:r>
            <w:r w:rsidRPr="00DB6BB1">
              <w:rPr>
                <w:rFonts w:ascii="Times New Roman" w:hAnsi="Times New Roman" w:cs="Times New Roman"/>
                <w:sz w:val="24"/>
                <w:shd w:val="clear" w:color="auto" w:fill="FFFFFF"/>
              </w:rPr>
              <w:t>по поддержке семьи,</w:t>
            </w:r>
            <w:r w:rsidRPr="00DB6BB1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DB6BB1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материнства и детства</w:t>
            </w:r>
            <w:r w:rsidRPr="00DB6BB1">
              <w:rPr>
                <w:rFonts w:ascii="Times New Roman" w:hAnsi="Times New Roman" w:cs="Times New Roman"/>
                <w:sz w:val="24"/>
              </w:rPr>
              <w:t xml:space="preserve"> «Доброе сердце Хакасии»;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Благотворительный фонд помощи детям с диагнозом ДЦП «Ковчег»</w:t>
            </w:r>
          </w:p>
        </w:tc>
      </w:tr>
      <w:tr w:rsidR="004858A2" w:rsidRPr="00DB6BB1">
        <w:tc>
          <w:tcPr>
            <w:tcW w:w="3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Сроки реализации комплекса мер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(</w:t>
            </w:r>
            <w:r w:rsidRPr="00DB6BB1">
              <w:rPr>
                <w:rFonts w:ascii="Times New Roman" w:hAnsi="Times New Roman" w:cs="Times New Roman"/>
                <w:i/>
                <w:sz w:val="24"/>
              </w:rPr>
              <w:t>даты начала и окончания</w:t>
            </w:r>
            <w:r w:rsidRPr="00DB6BB1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2018–2019 годы</w:t>
            </w:r>
          </w:p>
        </w:tc>
      </w:tr>
      <w:tr w:rsidR="004858A2" w:rsidRPr="00DB6BB1">
        <w:tc>
          <w:tcPr>
            <w:tcW w:w="3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Цель комплекса мер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 xml:space="preserve">Создание в Республике Хакасия условий для эффективных изменений в системе ранней помощи детям-инвалидам, детям с ОВЗ и семьям, их воспитывающим, способствующих достижению детьми максимально </w:t>
            </w:r>
            <w:r w:rsidRPr="00DB6BB1">
              <w:rPr>
                <w:rFonts w:ascii="Times New Roman" w:hAnsi="Times New Roman" w:cs="Times New Roman"/>
                <w:sz w:val="24"/>
              </w:rPr>
              <w:lastRenderedPageBreak/>
              <w:t>возможного уровня развития и социализации</w:t>
            </w:r>
          </w:p>
        </w:tc>
      </w:tr>
      <w:tr w:rsidR="004858A2" w:rsidRPr="00DB6BB1">
        <w:trPr>
          <w:trHeight w:val="401"/>
        </w:trPr>
        <w:tc>
          <w:tcPr>
            <w:tcW w:w="3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lastRenderedPageBreak/>
              <w:t>Задачи комплекса мер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>Развитие нормативной правовой базы для оказания ранней помощи детям-инвалидам, детям с ОВЗ и семьям их воспитывающим, в республике, организация межведомственного взаимодействия, обеспечивающего деятельность  по оказанию ранней помощи.</w:t>
            </w:r>
          </w:p>
          <w:p w:rsidR="004858A2" w:rsidRPr="00DB6BB1" w:rsidRDefault="004858A2" w:rsidP="004B49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>Создание условий для развития системы своевременного выявления и оказания ранней помощи детям-инвалидам, детям с ОВЗ и семьям их воспитывающим, создание новых и развитие ранее созданных служб ранней помощи на базе организаций социального обслуживания, здравоохранения, образования,  совершенствование их материально-технической базы.</w:t>
            </w:r>
          </w:p>
          <w:p w:rsidR="004858A2" w:rsidRPr="00DB6BB1" w:rsidRDefault="004858A2" w:rsidP="004B49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>Поддержка и развитие кадрового ресурса: организация переподготовки, повышения квалификации и методической поддержки специалистов.</w:t>
            </w:r>
          </w:p>
          <w:p w:rsidR="004858A2" w:rsidRPr="00DB6BB1" w:rsidRDefault="004858A2" w:rsidP="004B498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>Создание условий для повышения уровня жизни  семей целевой группы, развитие сотрудничества с семьей, активное вовлечение родителей в процесс реабилитации ребенка, обеспечение мониторинга потребностей и удовлетворенности помощью семье</w:t>
            </w:r>
          </w:p>
        </w:tc>
      </w:tr>
      <w:tr w:rsidR="004858A2" w:rsidRPr="00DB6BB1">
        <w:tc>
          <w:tcPr>
            <w:tcW w:w="3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 xml:space="preserve">Целевые группы, на которые направлена деятельность по комплексу мер 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i/>
                <w:sz w:val="24"/>
              </w:rPr>
              <w:t>(наименование, количественные и качественные характеристики)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Дети в возрасте от 0 до 3 лет – 2210 чел., в том числе: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дети-инвалиды  – 210 чел.;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дети с ограниченными возможностями здоровья – 1</w:t>
            </w:r>
            <w:r w:rsidR="00E06F1D">
              <w:rPr>
                <w:rFonts w:ascii="Times New Roman" w:hAnsi="Times New Roman" w:cs="Times New Roman"/>
                <w:sz w:val="24"/>
              </w:rPr>
              <w:t xml:space="preserve"> 560</w:t>
            </w:r>
            <w:r w:rsidRPr="00DB6BB1">
              <w:rPr>
                <w:rFonts w:ascii="Times New Roman" w:hAnsi="Times New Roman" w:cs="Times New Roman"/>
                <w:sz w:val="24"/>
              </w:rPr>
              <w:t xml:space="preserve"> чел.;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дети из категории детей-сирот и детей, оставшихся без попечения родителей</w:t>
            </w:r>
            <w:r w:rsidR="00E06F1D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B6BB1">
              <w:rPr>
                <w:rFonts w:ascii="Times New Roman" w:hAnsi="Times New Roman" w:cs="Times New Roman"/>
                <w:sz w:val="24"/>
              </w:rPr>
              <w:t xml:space="preserve"> – 240 чел.;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дети из социально опасных семей  – 200  чел.</w:t>
            </w:r>
          </w:p>
          <w:p w:rsidR="004858A2" w:rsidRPr="00DB6BB1" w:rsidRDefault="004858A2" w:rsidP="00E06F1D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Семьи, в которых эти дети воспитываются</w:t>
            </w:r>
            <w:r w:rsidR="00E06F1D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B6BB1">
              <w:rPr>
                <w:rFonts w:ascii="Times New Roman" w:hAnsi="Times New Roman" w:cs="Times New Roman"/>
                <w:sz w:val="24"/>
              </w:rPr>
              <w:t xml:space="preserve"> – 2000  семей</w:t>
            </w:r>
          </w:p>
        </w:tc>
      </w:tr>
      <w:tr w:rsidR="004858A2" w:rsidRPr="00DB6BB1">
        <w:tc>
          <w:tcPr>
            <w:tcW w:w="3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География комплекса мер: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i/>
                <w:sz w:val="24"/>
              </w:rPr>
              <w:t>охват муниципальных образований  субъекта Российской Федерации мероприятиями (количество, перечень</w:t>
            </w:r>
            <w:r w:rsidRPr="00DB6BB1">
              <w:rPr>
                <w:rFonts w:ascii="Times New Roman" w:hAnsi="Times New Roman" w:cs="Times New Roman"/>
                <w:b/>
                <w:i/>
                <w:sz w:val="24"/>
              </w:rPr>
              <w:t>);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i/>
                <w:sz w:val="24"/>
              </w:rPr>
              <w:t>охват организаций (ведомственная принадлежность, количество)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13 муниципальных образований  Республики Хакасия.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Организации здравоохранения: Государственное бюджетное учреждение здравоохранения Республики Хакасия «Абаканская межрайонная детская клиническая больница».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 xml:space="preserve">Организации образования: 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 Республики Хакасия «</w:t>
            </w:r>
            <w:proofErr w:type="spellStart"/>
            <w:r w:rsidRPr="00DB6BB1">
              <w:rPr>
                <w:rFonts w:ascii="Times New Roman" w:hAnsi="Times New Roman" w:cs="Times New Roman"/>
                <w:sz w:val="24"/>
              </w:rPr>
              <w:t>Аскизская</w:t>
            </w:r>
            <w:proofErr w:type="spellEnd"/>
            <w:r w:rsidRPr="00DB6BB1">
              <w:rPr>
                <w:rFonts w:ascii="Times New Roman" w:hAnsi="Times New Roman" w:cs="Times New Roman"/>
                <w:sz w:val="24"/>
              </w:rPr>
              <w:t xml:space="preserve"> школа-интернат»;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Государственное бюджетное учреждение Республики Хакасия для детей</w:t>
            </w:r>
            <w:r w:rsidR="00E06F1D">
              <w:rPr>
                <w:rFonts w:ascii="Times New Roman" w:hAnsi="Times New Roman" w:cs="Times New Roman"/>
                <w:sz w:val="24"/>
              </w:rPr>
              <w:t>-</w:t>
            </w:r>
            <w:r w:rsidRPr="00DB6BB1">
              <w:rPr>
                <w:rFonts w:ascii="Times New Roman" w:hAnsi="Times New Roman" w:cs="Times New Roman"/>
                <w:sz w:val="24"/>
              </w:rPr>
              <w:t>сирот и детей, оставшихся без попечения родителей «Детский дом «Ласточка»;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города Абакана «Центр развития ребёнка – детский сад «Кристаллик»;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города Абакана «Центр развития ребёнка – детский сад «</w:t>
            </w:r>
            <w:proofErr w:type="spellStart"/>
            <w:r w:rsidRPr="00DB6BB1">
              <w:rPr>
                <w:rFonts w:ascii="Times New Roman" w:hAnsi="Times New Roman" w:cs="Times New Roman"/>
                <w:sz w:val="24"/>
              </w:rPr>
              <w:t>Рябинушка</w:t>
            </w:r>
            <w:proofErr w:type="spellEnd"/>
            <w:r w:rsidRPr="00DB6BB1">
              <w:rPr>
                <w:rFonts w:ascii="Times New Roman" w:hAnsi="Times New Roman" w:cs="Times New Roman"/>
                <w:sz w:val="24"/>
              </w:rPr>
              <w:t>».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16 организаций социального обслуживания населения: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13 управлений социальной поддержки населения;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Государственное бюджетное учреждение Республики Хакасия «Республиканский дом-интернат для умственно отсталых детей «Теремок»;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Республики </w:t>
            </w:r>
            <w:r w:rsidRPr="00DB6BB1">
              <w:rPr>
                <w:rFonts w:ascii="Times New Roman" w:hAnsi="Times New Roman" w:cs="Times New Roman"/>
                <w:sz w:val="24"/>
              </w:rPr>
              <w:lastRenderedPageBreak/>
              <w:t>Хакасия «Саяногорский реабилитационный центр для детей с ограниченными возможностями»;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Государственное бюджетное учреждение Республики Хакасия «Социальная гостиница»</w:t>
            </w:r>
          </w:p>
        </w:tc>
      </w:tr>
      <w:tr w:rsidR="004858A2" w:rsidRPr="00DB6BB1">
        <w:tc>
          <w:tcPr>
            <w:tcW w:w="3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lastRenderedPageBreak/>
              <w:t xml:space="preserve">Ожидаемые конечные результаты реализации комплекса мер, в том числе в части изменения положения целевых групп 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1. Увеличение количества детей в возрасте до трех лет с отклонениями в развитии и здоровье, впервые выявленных (в рамках комплекса мер), от общего количества детей в возрасте до трех лет с отклонениями в развитии и здоровье с 500 чел.  в 2017 году до 900 чел. в 2019 году.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  <w:lang w:eastAsia="en-US"/>
              </w:rPr>
              <w:t xml:space="preserve">2. Увеличение количества </w:t>
            </w:r>
            <w:r w:rsidRPr="00DB6BB1">
              <w:rPr>
                <w:rFonts w:ascii="Times New Roman" w:hAnsi="Times New Roman" w:cs="Times New Roman"/>
                <w:sz w:val="24"/>
              </w:rPr>
              <w:t>детей в возрасте до трех лет с отклонениями в развитии и здоровье</w:t>
            </w:r>
            <w:r w:rsidRPr="00DB6BB1">
              <w:rPr>
                <w:rFonts w:ascii="Times New Roman" w:hAnsi="Times New Roman" w:cs="Times New Roman"/>
                <w:sz w:val="24"/>
                <w:lang w:eastAsia="en-US"/>
              </w:rPr>
              <w:t xml:space="preserve">, получающих раннюю помощь,  с 1040 детей в 2017 </w:t>
            </w:r>
            <w:r w:rsidRPr="00DB6BB1">
              <w:rPr>
                <w:rFonts w:ascii="Times New Roman" w:hAnsi="Times New Roman" w:cs="Times New Roman"/>
                <w:sz w:val="24"/>
              </w:rPr>
              <w:t>году</w:t>
            </w:r>
            <w:r w:rsidRPr="00DB6BB1">
              <w:rPr>
                <w:rFonts w:ascii="Times New Roman" w:hAnsi="Times New Roman" w:cs="Times New Roman"/>
                <w:sz w:val="24"/>
                <w:lang w:eastAsia="en-US"/>
              </w:rPr>
              <w:t xml:space="preserve"> до 2650 детей в 2019 </w:t>
            </w:r>
            <w:r w:rsidRPr="00DB6BB1">
              <w:rPr>
                <w:rFonts w:ascii="Times New Roman" w:hAnsi="Times New Roman" w:cs="Times New Roman"/>
                <w:sz w:val="24"/>
              </w:rPr>
              <w:t>году</w:t>
            </w:r>
            <w:r w:rsidRPr="00DB6BB1">
              <w:rPr>
                <w:rFonts w:ascii="Times New Roman" w:hAnsi="Times New Roman" w:cs="Times New Roman"/>
                <w:sz w:val="24"/>
                <w:lang w:eastAsia="en-US"/>
              </w:rPr>
              <w:t xml:space="preserve">. </w:t>
            </w:r>
          </w:p>
          <w:p w:rsidR="004858A2" w:rsidRPr="00DB6BB1" w:rsidRDefault="004858A2" w:rsidP="004B498A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DB6B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Увеличение </w:t>
            </w: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количества </w:t>
            </w:r>
            <w:r w:rsidRPr="00DB6B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семей, воспитывающих 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>детей в возрасте до трех лет с отклонениями в развитии и здоровье</w:t>
            </w:r>
            <w:r w:rsidRPr="00DB6B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находящихся на социальном сопровождении, </w:t>
            </w: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 200 семей в 2017 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550 семей  в 2019 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858A2" w:rsidRPr="00DB6BB1" w:rsidRDefault="004858A2" w:rsidP="004B498A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родителей, воспитывающих детей в возрасте до трех лет с отклонениями в развитии и здоровье, получивших знания и навыки в ходе обучающих мероприятий,</w:t>
            </w: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500 чел.  в 2017 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 2400 чел. в 2019 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>году.</w:t>
            </w:r>
          </w:p>
          <w:p w:rsidR="004858A2" w:rsidRPr="00DB6BB1" w:rsidRDefault="004858A2" w:rsidP="004B498A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5.Увеличение 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руководителей и специалистов служб ранней помощи и региональных ресурсных центров, прошедших обучение новым технологиям и методикам помощи 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>детям в возрасте до трех лет с отклонениями в развитии и здоровье</w:t>
            </w: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7 чел.  в 2017 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73 чел. в 2019 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858A2" w:rsidRPr="00DB6BB1" w:rsidRDefault="004858A2" w:rsidP="004B498A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>6. Увеличение количества служб ранней помощи, участвующих в мероприятиях комплекса мер,</w:t>
            </w: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4 единиц  в 2017 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16 единиц  в 2019 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>году.</w:t>
            </w:r>
          </w:p>
          <w:p w:rsidR="004858A2" w:rsidRPr="00DB6BB1" w:rsidRDefault="004858A2" w:rsidP="004B498A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муниципальных образований, участвующих в реализации программ ранней помощи в рамках комплекса мер,</w:t>
            </w: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5 единиц   в 2017 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13 единиц в 2019 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>году.</w:t>
            </w:r>
          </w:p>
          <w:p w:rsidR="004858A2" w:rsidRPr="00DB6BB1" w:rsidRDefault="004858A2" w:rsidP="004B498A">
            <w:pPr>
              <w:pStyle w:val="format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Увеличение количества некоммерческих организаций, привлеченных к оказанию ранней помощи, с 1 единицы в 2017 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DB6B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 3 единиц  в 2019 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</w:p>
        </w:tc>
      </w:tr>
      <w:tr w:rsidR="004858A2" w:rsidRPr="00DB6BB1">
        <w:tc>
          <w:tcPr>
            <w:tcW w:w="36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>Объем и источники финансирования комплекса мер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i/>
                <w:sz w:val="24"/>
              </w:rPr>
              <w:t>(в текущих ценах года разработки, по годам реализации и источникам финансирования)</w:t>
            </w:r>
          </w:p>
          <w:p w:rsidR="004858A2" w:rsidRPr="00DB6BB1" w:rsidRDefault="004858A2" w:rsidP="004B498A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A2" w:rsidRPr="00DB6BB1" w:rsidRDefault="004858A2" w:rsidP="004B498A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>Общий объем финансирования в</w:t>
            </w:r>
            <w:r w:rsidR="00492427">
              <w:rPr>
                <w:rFonts w:ascii="Times New Roman" w:hAnsi="Times New Roman"/>
                <w:sz w:val="24"/>
                <w:szCs w:val="24"/>
              </w:rPr>
              <w:t xml:space="preserve"> 2018, 2019 годах  составляет 54 955 54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>3 рублей, в том числе:</w:t>
            </w:r>
          </w:p>
          <w:p w:rsidR="00206DD2" w:rsidRPr="00DB6BB1" w:rsidRDefault="00206DD2" w:rsidP="00206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>2018 год – 2</w:t>
            </w:r>
            <w:r w:rsidR="00492427">
              <w:rPr>
                <w:rFonts w:ascii="Times New Roman" w:hAnsi="Times New Roman"/>
                <w:sz w:val="24"/>
                <w:szCs w:val="24"/>
              </w:rPr>
              <w:t>7 701 0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 xml:space="preserve">  рублей;</w:t>
            </w:r>
          </w:p>
          <w:p w:rsidR="00206DD2" w:rsidRPr="00DB6BB1" w:rsidRDefault="00206DD2" w:rsidP="00206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>2019 год – 2</w:t>
            </w:r>
            <w:r w:rsidR="00492427">
              <w:rPr>
                <w:rFonts w:ascii="Times New Roman" w:hAnsi="Times New Roman"/>
                <w:sz w:val="24"/>
                <w:szCs w:val="24"/>
              </w:rPr>
              <w:t>7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492427">
              <w:rPr>
                <w:rFonts w:ascii="Times New Roman" w:hAnsi="Times New Roman"/>
                <w:sz w:val="24"/>
                <w:szCs w:val="24"/>
              </w:rPr>
              <w:t>254 48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4858A2" w:rsidRPr="00DB6BB1" w:rsidRDefault="004858A2" w:rsidP="004B498A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>Из них средства республиканского бюджета Республики Хакасия – 33 260 000 рублей, в том числе:</w:t>
            </w:r>
          </w:p>
          <w:p w:rsidR="004858A2" w:rsidRPr="00DB6BB1" w:rsidRDefault="004858A2" w:rsidP="004B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>2018 год – 15 855  000 рублей;</w:t>
            </w:r>
          </w:p>
          <w:p w:rsidR="004858A2" w:rsidRPr="00DB6BB1" w:rsidRDefault="004858A2" w:rsidP="004B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B6BB1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B6BB1">
              <w:rPr>
                <w:rFonts w:ascii="Times New Roman" w:hAnsi="Times New Roman"/>
                <w:sz w:val="24"/>
                <w:szCs w:val="24"/>
              </w:rPr>
              <w:t xml:space="preserve"> год – 17 405 000 рублей;</w:t>
            </w:r>
          </w:p>
          <w:p w:rsidR="004858A2" w:rsidRPr="00DB6BB1" w:rsidRDefault="004858A2" w:rsidP="004B498A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>средства муниципальных бюджетов – 2 600 000 рублей, в том числе:</w:t>
            </w:r>
          </w:p>
          <w:p w:rsidR="004858A2" w:rsidRPr="00DB6BB1" w:rsidRDefault="004858A2" w:rsidP="004B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>2018 год – 1 300 000 рублей;</w:t>
            </w:r>
          </w:p>
          <w:p w:rsidR="004858A2" w:rsidRPr="00DB6BB1" w:rsidRDefault="004858A2" w:rsidP="004B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>2019 год – 1 300 000 рублей;</w:t>
            </w:r>
          </w:p>
          <w:p w:rsidR="004858A2" w:rsidRPr="00DB6BB1" w:rsidRDefault="004858A2" w:rsidP="004B4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 xml:space="preserve">привлеченные средства </w:t>
            </w:r>
            <w:bookmarkStart w:id="1" w:name="dst100227"/>
            <w:bookmarkEnd w:id="1"/>
            <w:r w:rsidRPr="00DB6BB1">
              <w:rPr>
                <w:rFonts w:ascii="Times New Roman" w:hAnsi="Times New Roman"/>
                <w:sz w:val="24"/>
                <w:szCs w:val="24"/>
              </w:rPr>
              <w:t>– 3 410 188  рублей, в том числе:</w:t>
            </w:r>
          </w:p>
          <w:p w:rsidR="004858A2" w:rsidRPr="00DB6BB1" w:rsidRDefault="004858A2" w:rsidP="004B4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>2018 год  – 1 680 094 рублей;</w:t>
            </w:r>
          </w:p>
          <w:p w:rsidR="004858A2" w:rsidRPr="00DB6BB1" w:rsidRDefault="004858A2" w:rsidP="004B498A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lastRenderedPageBreak/>
              <w:t>2019 год  – 1730 094 рублей;</w:t>
            </w:r>
          </w:p>
          <w:p w:rsidR="004858A2" w:rsidRPr="00DB6BB1" w:rsidRDefault="004858A2" w:rsidP="004B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 xml:space="preserve">средства Фонда поддержки детей, находящихся в </w:t>
            </w:r>
            <w:r w:rsidR="00492427">
              <w:rPr>
                <w:rFonts w:ascii="Times New Roman" w:hAnsi="Times New Roman"/>
                <w:sz w:val="24"/>
                <w:szCs w:val="24"/>
              </w:rPr>
              <w:t>трудной жизненной ситуации, – 15 685 35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>5  рублей, в том числе:</w:t>
            </w:r>
          </w:p>
          <w:p w:rsidR="004858A2" w:rsidRPr="00DB6BB1" w:rsidRDefault="004858A2" w:rsidP="004B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1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92427">
              <w:rPr>
                <w:rFonts w:ascii="Times New Roman" w:hAnsi="Times New Roman"/>
                <w:sz w:val="24"/>
                <w:szCs w:val="24"/>
              </w:rPr>
              <w:t>8 865 9</w:t>
            </w:r>
            <w:r w:rsidR="00FC5D19">
              <w:rPr>
                <w:rFonts w:ascii="Times New Roman" w:hAnsi="Times New Roman"/>
                <w:sz w:val="24"/>
                <w:szCs w:val="24"/>
              </w:rPr>
              <w:t>60</w:t>
            </w:r>
            <w:r w:rsidRPr="00DB6BB1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858A2" w:rsidRPr="00DB6BB1" w:rsidRDefault="004858A2" w:rsidP="00FC5D19">
            <w:pPr>
              <w:pStyle w:val="Iauiue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BB1">
              <w:rPr>
                <w:rFonts w:ascii="Times New Roman" w:hAnsi="Times New Roman" w:cs="Times New Roman"/>
                <w:sz w:val="24"/>
              </w:rPr>
              <w:t xml:space="preserve">2019 год – </w:t>
            </w:r>
            <w:r w:rsidR="00492427">
              <w:rPr>
                <w:rFonts w:ascii="Times New Roman" w:hAnsi="Times New Roman" w:cs="Times New Roman"/>
                <w:sz w:val="24"/>
              </w:rPr>
              <w:t>6 819 39</w:t>
            </w:r>
            <w:r w:rsidR="00FC5D19">
              <w:rPr>
                <w:rFonts w:ascii="Times New Roman" w:hAnsi="Times New Roman" w:cs="Times New Roman"/>
                <w:sz w:val="24"/>
              </w:rPr>
              <w:t xml:space="preserve">5 </w:t>
            </w:r>
            <w:r w:rsidRPr="00DB6BB1">
              <w:rPr>
                <w:rFonts w:ascii="Times New Roman" w:hAnsi="Times New Roman" w:cs="Times New Roman"/>
                <w:sz w:val="24"/>
              </w:rPr>
              <w:t xml:space="preserve"> рублей</w:t>
            </w:r>
          </w:p>
        </w:tc>
      </w:tr>
    </w:tbl>
    <w:p w:rsidR="004858A2" w:rsidRPr="00DB6BB1" w:rsidRDefault="004858A2" w:rsidP="004B498A">
      <w:pPr>
        <w:pStyle w:val="Iauiue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4858A2" w:rsidRPr="00DB6BB1" w:rsidRDefault="004858A2" w:rsidP="004B498A">
      <w:pPr>
        <w:pStyle w:val="Iauiue"/>
        <w:widowControl/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DB6BB1">
        <w:rPr>
          <w:rFonts w:ascii="Times New Roman" w:hAnsi="Times New Roman" w:cs="Times New Roman"/>
          <w:sz w:val="24"/>
        </w:rPr>
        <w:t xml:space="preserve">Описание ситуации по тематике конкурса; оценка действующей </w:t>
      </w:r>
      <w:r w:rsidRPr="00DB6BB1">
        <w:rPr>
          <w:rFonts w:ascii="Times New Roman" w:hAnsi="Times New Roman" w:cs="Times New Roman"/>
          <w:sz w:val="24"/>
        </w:rPr>
        <w:br/>
        <w:t xml:space="preserve">системы ранней помощи; описание проблем, требующих решения </w:t>
      </w:r>
      <w:r w:rsidRPr="00DB6BB1">
        <w:rPr>
          <w:rFonts w:ascii="Times New Roman" w:hAnsi="Times New Roman" w:cs="Times New Roman"/>
          <w:sz w:val="24"/>
        </w:rPr>
        <w:br/>
        <w:t>в рамках комплекса мер</w:t>
      </w:r>
    </w:p>
    <w:p w:rsidR="004858A2" w:rsidRPr="00DB6BB1" w:rsidRDefault="004858A2" w:rsidP="004B498A">
      <w:pPr>
        <w:pStyle w:val="Iauiue"/>
        <w:widowControl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Реализация мероприятий по организации системы ранней помощи детям-инвалидам, детям с ограниченными возможностями, их родителям в Республике Хакасия осуществляется в рамках Плана первоочередных мер на 2015–2017 годы по реализации Стратегии действий в интересах детей в Республике Хакасия на 2012–2017 годы, а также  постановления  Президиума Правительства Республики Хакасия от 02.12.2016 № 141-п  «О Плане мероприятий по реализации в Республике Хакасия </w:t>
      </w:r>
      <w:r w:rsidRPr="00DB6BB1">
        <w:rPr>
          <w:rFonts w:ascii="Times New Roman" w:hAnsi="Times New Roman"/>
          <w:sz w:val="24"/>
          <w:szCs w:val="24"/>
          <w:lang w:val="en-US"/>
        </w:rPr>
        <w:t>I</w:t>
      </w:r>
      <w:r w:rsidRPr="00DB6BB1">
        <w:rPr>
          <w:rFonts w:ascii="Times New Roman" w:hAnsi="Times New Roman"/>
          <w:sz w:val="24"/>
          <w:szCs w:val="24"/>
        </w:rPr>
        <w:t xml:space="preserve"> этапа Концепции развития ранней помощи в Российской Федерации на период до 2020 года».      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В республике начато развитие служб ранней помощи, </w:t>
      </w:r>
      <w:proofErr w:type="spellStart"/>
      <w:r w:rsidRPr="00DB6BB1">
        <w:rPr>
          <w:rFonts w:ascii="Times New Roman" w:hAnsi="Times New Roman"/>
          <w:sz w:val="24"/>
          <w:szCs w:val="24"/>
        </w:rPr>
        <w:t>лекотек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, служб, обеспечивающих сопровождение семей, воспитывающих детей с особенностями здоровья; осуществляется поддержка открытия групп кратковременного пребывания детей-инвалидов; внедряются новые технологии и формы работы с детьми дошкольного возраста, имеющими сочетанные нарушения в здоровье, осуществляется поддержка родителей таких детей, в том числе их консультирование. 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Данная деятельность осуществлялась также в рамках региональных программ, получивших </w:t>
      </w:r>
      <w:proofErr w:type="spellStart"/>
      <w:r w:rsidRPr="00DB6BB1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 поддержку Фонда поддержки детей, находящихся в трудной жизненной ситуации (далее – Фонд): «Содействие» (2009–2011 годы), «Равные возможности» (2013–2015 годы).     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 целях  улучшения положения семей с детьми в возрасте до трех лет, находящихся в трудной жизненной ситуации (малообеспеченных, многодетных, приемных и опекунских, семей с детьми-инвалидами), осуществляется ряд  региональных мер социальной поддержки: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 ежемесячная  денежная выплата многодетным малообеспеченным семьям в размере 3000 рублей, назначаемая на третьего либо последующего ребенка в возрасте от полутора до трех лет;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ежемесячная компенсация расходов по присмотру и уходу за детьми дошкольного возраста из многодетных семей в домашних условиях, не посещающих дошкольные учреждения;</w:t>
      </w:r>
    </w:p>
    <w:p w:rsidR="004858A2" w:rsidRPr="00DB6BB1" w:rsidRDefault="004858A2" w:rsidP="004B498A">
      <w:pPr>
        <w:pStyle w:val="af3"/>
        <w:widowControl/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B6BB1">
        <w:rPr>
          <w:rFonts w:ascii="Times New Roman" w:hAnsi="Times New Roman" w:cs="Times New Roman"/>
          <w:sz w:val="24"/>
        </w:rPr>
        <w:t>обеспечение полноценным питанием детей в возрасте до трех лет;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оказание адресной  материальной помощи семьям с детьми-инвалидами, находящимся в трудной жизненной ситуации, и ряд других.</w:t>
      </w:r>
    </w:p>
    <w:p w:rsidR="004858A2" w:rsidRPr="00DB6BB1" w:rsidRDefault="004858A2" w:rsidP="004B49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В соответствии с постановлением Президиума Правительства Республики Хакасия от 02.12.2016 № 141-п  в  республике принят План мероприятий по реализации в Республике Хакасия </w:t>
      </w:r>
      <w:r w:rsidRPr="00DB6BB1">
        <w:rPr>
          <w:rFonts w:ascii="Times New Roman" w:hAnsi="Times New Roman"/>
          <w:sz w:val="24"/>
          <w:szCs w:val="24"/>
          <w:lang w:val="en-US"/>
        </w:rPr>
        <w:t>I</w:t>
      </w:r>
      <w:r w:rsidRPr="00DB6BB1">
        <w:rPr>
          <w:rFonts w:ascii="Times New Roman" w:hAnsi="Times New Roman"/>
          <w:sz w:val="24"/>
          <w:szCs w:val="24"/>
        </w:rPr>
        <w:t xml:space="preserve"> этапа Концепции развития ранней помощи в Российской Федерации на период до 2020 года. В январе 2017 года  министерствами – исполнителями мероприятий плана была предоставлена информация  в межведомственную рабочую группу по анализу ситуации  оказания услуг ранней помощи в Республике  Хакасия. В феврале рабочей группой был проведен анализ предоставленной информации. </w:t>
      </w:r>
    </w:p>
    <w:p w:rsidR="004858A2" w:rsidRPr="00DB6BB1" w:rsidRDefault="004858A2" w:rsidP="004B498A">
      <w:pPr>
        <w:pStyle w:val="ad"/>
        <w:spacing w:after="0" w:line="240" w:lineRule="auto"/>
        <w:ind w:firstLine="720"/>
        <w:jc w:val="both"/>
      </w:pPr>
      <w:r w:rsidRPr="00DB6BB1">
        <w:t xml:space="preserve">По информации Министерства здравоохранения Республики Хакасия в 2016 году в республике родилось 342 недоношенных ребенка (2015 год – 364 ребенка,  2014 год – 399 детей), в том числе удалось выходить 17 детей с экстремально низкой и очень низкой массой тела  (2015 год – 6 детей, 2014 год – 8 детей). 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lastRenderedPageBreak/>
        <w:t>На базе четырёх учреждений здравоохранения: ГБУЗ РХ «Республиканская клиническая больница им. Г.Я. </w:t>
      </w:r>
      <w:proofErr w:type="spellStart"/>
      <w:r w:rsidRPr="00DB6BB1">
        <w:rPr>
          <w:rFonts w:ascii="Times New Roman" w:hAnsi="Times New Roman"/>
          <w:sz w:val="24"/>
          <w:szCs w:val="24"/>
        </w:rPr>
        <w:t>Ремишевской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», ГБУЗ РХ «Абаканская МДКБ», ГБУЗ РХ «Черногорская МДБ», ГБУЗ РХ «Саяногорская ГДП имени </w:t>
      </w:r>
      <w:r w:rsidRPr="00DB6BB1">
        <w:rPr>
          <w:rFonts w:ascii="Times New Roman" w:hAnsi="Times New Roman"/>
          <w:sz w:val="24"/>
          <w:szCs w:val="24"/>
        </w:rPr>
        <w:br/>
        <w:t xml:space="preserve">Л.Д. Ганичевой» организована деятельность четырех кабинетов </w:t>
      </w:r>
      <w:proofErr w:type="spellStart"/>
      <w:r w:rsidRPr="00DB6BB1">
        <w:rPr>
          <w:rFonts w:ascii="Times New Roman" w:hAnsi="Times New Roman"/>
          <w:sz w:val="24"/>
          <w:szCs w:val="24"/>
        </w:rPr>
        <w:t>катамнеза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 детей,  нуждающихся в динамическом наблюдении и реабилитации. По состоянию на 01.01.2017, в данных кабинетах под наблюдением состоит 223 ребенка, из них </w:t>
      </w:r>
      <w:r w:rsidRPr="00DB6BB1">
        <w:rPr>
          <w:rFonts w:ascii="Times New Roman" w:hAnsi="Times New Roman"/>
          <w:sz w:val="24"/>
          <w:szCs w:val="24"/>
        </w:rPr>
        <w:br/>
        <w:t>79 детей, имеющих при рождении массу тела менее 1500 граммов (2015 год – 76, 2014 год – 75).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В целях раннего выявления и своевременного оказания медицинской помощи на базе ГБУЗ РХ «Республиканская клиническая офтальмологическая больница им. Н.М. </w:t>
      </w:r>
      <w:proofErr w:type="spellStart"/>
      <w:r w:rsidRPr="00DB6BB1">
        <w:rPr>
          <w:rFonts w:ascii="Times New Roman" w:hAnsi="Times New Roman"/>
          <w:sz w:val="24"/>
          <w:szCs w:val="24"/>
        </w:rPr>
        <w:t>Одежкина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» работает консультативно-диагностический кабинет </w:t>
      </w:r>
      <w:proofErr w:type="spellStart"/>
      <w:r w:rsidRPr="00DB6BB1">
        <w:rPr>
          <w:rFonts w:ascii="Times New Roman" w:hAnsi="Times New Roman"/>
          <w:sz w:val="24"/>
          <w:szCs w:val="24"/>
        </w:rPr>
        <w:t>ретинопатии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 недоношенных. В 2016 году осмотрено 156 детей (2015 год – </w:t>
      </w:r>
      <w:r w:rsidRPr="00DB6BB1">
        <w:rPr>
          <w:rFonts w:ascii="Times New Roman" w:hAnsi="Times New Roman"/>
          <w:sz w:val="24"/>
          <w:szCs w:val="24"/>
        </w:rPr>
        <w:br/>
        <w:t xml:space="preserve">128 детей), у 19 детей выявлены различные степени данного заболевания </w:t>
      </w:r>
      <w:r w:rsidRPr="00DB6BB1">
        <w:rPr>
          <w:rFonts w:ascii="Times New Roman" w:hAnsi="Times New Roman"/>
          <w:sz w:val="24"/>
          <w:szCs w:val="24"/>
        </w:rPr>
        <w:br/>
        <w:t>(2015 год – 23 ребенка; 2014 год – 32 ребенка).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В целях раннего выявления нарушения слуха у детей на базе ГБУЗ РХ «Республиканская клиническая больница им. Г.Я. </w:t>
      </w:r>
      <w:proofErr w:type="spellStart"/>
      <w:r w:rsidRPr="00DB6BB1">
        <w:rPr>
          <w:rFonts w:ascii="Times New Roman" w:hAnsi="Times New Roman"/>
          <w:sz w:val="24"/>
          <w:szCs w:val="24"/>
        </w:rPr>
        <w:t>Ремишевской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» </w:t>
      </w:r>
      <w:r w:rsidR="00E06F1D">
        <w:rPr>
          <w:rFonts w:ascii="Times New Roman" w:hAnsi="Times New Roman"/>
          <w:sz w:val="24"/>
          <w:szCs w:val="24"/>
        </w:rPr>
        <w:t xml:space="preserve">организована </w:t>
      </w:r>
      <w:r w:rsidRPr="00DB6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BB1">
        <w:rPr>
          <w:rFonts w:ascii="Times New Roman" w:hAnsi="Times New Roman"/>
          <w:sz w:val="24"/>
          <w:szCs w:val="24"/>
        </w:rPr>
        <w:t>деятельность</w:t>
      </w:r>
      <w:r w:rsidR="00E06F1D">
        <w:rPr>
          <w:rFonts w:ascii="Times New Roman" w:hAnsi="Times New Roman"/>
          <w:sz w:val="24"/>
          <w:szCs w:val="24"/>
        </w:rPr>
        <w:t>сурдолога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. В 2016 году  осмотрено 75 детей, в том числе 51 ребенок взят под динамическое наблюдение, выявлено семь случаев нарушения слуха(2015 год – 14 случаев, 2014 год – 12 случаев). В 2016 году пятерым детям оказана высокотехнологичная медицинская помощь – проведена операция </w:t>
      </w:r>
      <w:proofErr w:type="spellStart"/>
      <w:r w:rsidRPr="00DB6BB1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 имплантации.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Министерством социальной защиты Республики Хакасия работа по организации деятельности службы ранней помощи начата в 2013 году в рамках региональной программы «Равные возможности» на 2013–2015 годы, получившей </w:t>
      </w:r>
      <w:proofErr w:type="spellStart"/>
      <w:r w:rsidRPr="00DB6BB1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 поддержку Фонда.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В 2016 году в управлениях социальной поддержки населения состояли на учете 575 детей-инвалидов дошкольного возраста, в том числе 207 детей-инвалидов в возрасте от 0 до 3 лет (2014 год – соответственно 646 чел. и 234 чел.,   2015 год – соответственно 604 чел. и 205 чел.).   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Службы ранней помощи созданы в двух учреждениях социального обслуживания населения:</w:t>
      </w:r>
      <w:r w:rsidRPr="00DB6BB1">
        <w:rPr>
          <w:rFonts w:ascii="Times New Roman" w:hAnsi="Times New Roman"/>
          <w:color w:val="000000"/>
          <w:sz w:val="24"/>
          <w:szCs w:val="24"/>
        </w:rPr>
        <w:t xml:space="preserve"> ГБУ РХ «Саяногорский реабилитационный центр для детей с ограниченными возможностями»</w:t>
      </w:r>
      <w:r w:rsidRPr="00DB6BB1">
        <w:rPr>
          <w:rFonts w:ascii="Times New Roman" w:hAnsi="Times New Roman"/>
          <w:sz w:val="24"/>
          <w:szCs w:val="24"/>
        </w:rPr>
        <w:t xml:space="preserve"> и ГБУ РХ «Республиканский дом-интернат для умственно отсталых детей  «Теремок».</w:t>
      </w:r>
    </w:p>
    <w:p w:rsidR="004858A2" w:rsidRPr="00DB6BB1" w:rsidRDefault="004858A2" w:rsidP="004B498A">
      <w:pPr>
        <w:pStyle w:val="a3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iCs/>
          <w:sz w:val="24"/>
          <w:szCs w:val="24"/>
        </w:rPr>
        <w:t xml:space="preserve">Основная цель службы  в </w:t>
      </w:r>
      <w:r w:rsidRPr="00DB6BB1">
        <w:rPr>
          <w:rFonts w:ascii="Times New Roman" w:hAnsi="Times New Roman"/>
          <w:color w:val="000000"/>
          <w:sz w:val="24"/>
          <w:szCs w:val="24"/>
        </w:rPr>
        <w:t>ГБУ РХ «Саяногорский реабилитационный центр для детей с ограниченными возможностями»</w:t>
      </w:r>
      <w:r w:rsidRPr="00DB6BB1">
        <w:rPr>
          <w:rFonts w:ascii="Times New Roman" w:hAnsi="Times New Roman"/>
          <w:iCs/>
          <w:sz w:val="24"/>
          <w:szCs w:val="24"/>
        </w:rPr>
        <w:t>– организация психолого-педагогического и медико-социального сопровождения детей-инвалидов и детей с ограниченными возможностями здоровья в возрасте от рождения до трех лет, а также детей-инвалидов со сложной структурой дефекта дошкольного возраста с  особыми образовательными потребностями, не имеющими возможности посещать детские дошкольные учреждения,  для содействия их оптимальному развитию и адаптации в обществе, а также членам семей, воспитывающих таких детей.</w:t>
      </w:r>
    </w:p>
    <w:p w:rsidR="004858A2" w:rsidRPr="00DB6BB1" w:rsidRDefault="004858A2" w:rsidP="004B498A">
      <w:pPr>
        <w:pStyle w:val="a3"/>
        <w:tabs>
          <w:tab w:val="left" w:pos="0"/>
          <w:tab w:val="left" w:pos="8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Службой разрабатываются программы индивидуального сопровождения ребенка и семьи, осуществляется междисциплинарное обслуживание в соответствии с индивидуальным маршрутом реабилитации, отслеживается эффективность ранней помощи и в случае необходимости осуществляется внесение  дополнений и изменений в разработанную программу сопровождения ребенка и семьи. Также осуществляется информационная и социально-психологическая поддержка родителей и членов семьи.</w:t>
      </w:r>
    </w:p>
    <w:p w:rsidR="004858A2" w:rsidRPr="00DB6BB1" w:rsidRDefault="004858A2" w:rsidP="004B498A">
      <w:pPr>
        <w:pStyle w:val="a3"/>
        <w:tabs>
          <w:tab w:val="left" w:pos="0"/>
          <w:tab w:val="left" w:pos="8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  <w:lang w:eastAsia="en-US"/>
        </w:rPr>
        <w:t xml:space="preserve">В результате создания службы  ранней помощи  в учреждениях социального обслуживания количество детей в возрасте до трех лет, получивших услуги в учреждении, увеличилось с 267 детей в 2012 году до 516 детей в 2016 году.  </w:t>
      </w:r>
    </w:p>
    <w:p w:rsidR="004858A2" w:rsidRPr="00DB6BB1" w:rsidRDefault="004858A2" w:rsidP="004B498A">
      <w:pPr>
        <w:pStyle w:val="a3"/>
        <w:tabs>
          <w:tab w:val="left" w:pos="30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Кроме того,  в 2014 году  в ГБУ РХ  «Дом-интернат для умственно отсталых детей «Теремок», где воспитываются дети в возрасте от 0 до 18 лет, создана  служба раннего вмешательства. Работа службы направлена на детей дошкольного возраста,  постоянно </w:t>
      </w:r>
      <w:r w:rsidRPr="00DB6BB1">
        <w:rPr>
          <w:rFonts w:ascii="Times New Roman" w:hAnsi="Times New Roman"/>
          <w:sz w:val="24"/>
          <w:szCs w:val="24"/>
        </w:rPr>
        <w:lastRenderedPageBreak/>
        <w:t>проживающих  в учреждении,  а также на детей, посещающих отделение дневного пребывания. С  2015 года  в учреждении  начали действовать группы  кратковременного пребывания для детей с тяжелой структурой дефекта в сопровождении родителей. За  2015, 2016 годы в учреждении в службе  раннего вмешательства получили медико-социальные и психолого-педагогические услуги  56 детей-дошкольников, в том числе 25 детей в возрасте от 0 до трех лет.</w:t>
      </w:r>
    </w:p>
    <w:p w:rsidR="004858A2" w:rsidRPr="00DB6BB1" w:rsidRDefault="004858A2" w:rsidP="004B498A">
      <w:pPr>
        <w:pStyle w:val="a3"/>
        <w:tabs>
          <w:tab w:val="left" w:pos="130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 системе образования Республики Хакасия оказание услуг по ранней помощи реализуется в:</w:t>
      </w:r>
    </w:p>
    <w:p w:rsidR="004858A2" w:rsidRPr="00DB6BB1" w:rsidRDefault="004858A2" w:rsidP="004B498A">
      <w:pPr>
        <w:pStyle w:val="a3"/>
        <w:tabs>
          <w:tab w:val="left" w:pos="130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психолого-медико-педагогических комиссиях – ПМПК;</w:t>
      </w:r>
    </w:p>
    <w:p w:rsidR="004858A2" w:rsidRPr="00DB6BB1" w:rsidRDefault="004858A2" w:rsidP="004B498A">
      <w:pPr>
        <w:pStyle w:val="a3"/>
        <w:tabs>
          <w:tab w:val="left" w:pos="130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центрах психолого-педагогической, медицинской и социальной помощи – ЦППМСП;</w:t>
      </w:r>
    </w:p>
    <w:p w:rsidR="004858A2" w:rsidRPr="00DB6BB1" w:rsidRDefault="004858A2" w:rsidP="004B498A">
      <w:pPr>
        <w:pStyle w:val="a3"/>
        <w:tabs>
          <w:tab w:val="left" w:pos="130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  <w:lang w:eastAsia="en-US"/>
        </w:rPr>
        <w:t xml:space="preserve">структурных подразделениях дошкольных образовательных организаций (консультационных пунктах, группах компенсирующей и комбинированной направленности и кратковременного пребывания,  </w:t>
      </w:r>
      <w:proofErr w:type="spellStart"/>
      <w:r w:rsidRPr="00DB6BB1">
        <w:rPr>
          <w:rFonts w:ascii="Times New Roman" w:hAnsi="Times New Roman"/>
          <w:sz w:val="24"/>
          <w:szCs w:val="24"/>
          <w:lang w:eastAsia="en-US"/>
        </w:rPr>
        <w:t>ПМПк</w:t>
      </w:r>
      <w:proofErr w:type="spellEnd"/>
      <w:r w:rsidRPr="00DB6BB1">
        <w:rPr>
          <w:rFonts w:ascii="Times New Roman" w:hAnsi="Times New Roman"/>
          <w:sz w:val="24"/>
          <w:szCs w:val="24"/>
          <w:lang w:eastAsia="en-US"/>
        </w:rPr>
        <w:t xml:space="preserve"> (</w:t>
      </w:r>
      <w:proofErr w:type="spellStart"/>
      <w:r w:rsidRPr="00DB6BB1">
        <w:rPr>
          <w:rFonts w:ascii="Times New Roman" w:hAnsi="Times New Roman"/>
          <w:sz w:val="24"/>
          <w:szCs w:val="24"/>
          <w:lang w:eastAsia="en-US"/>
        </w:rPr>
        <w:t>психолого-медико-педагогических</w:t>
      </w:r>
      <w:proofErr w:type="spellEnd"/>
      <w:r w:rsidRPr="00DB6BB1">
        <w:rPr>
          <w:rFonts w:ascii="Times New Roman" w:hAnsi="Times New Roman"/>
          <w:sz w:val="24"/>
          <w:szCs w:val="24"/>
          <w:lang w:eastAsia="en-US"/>
        </w:rPr>
        <w:t xml:space="preserve"> консилиумах, </w:t>
      </w:r>
      <w:proofErr w:type="spellStart"/>
      <w:r w:rsidRPr="00DB6BB1">
        <w:rPr>
          <w:rFonts w:ascii="Times New Roman" w:hAnsi="Times New Roman"/>
          <w:sz w:val="24"/>
          <w:szCs w:val="24"/>
          <w:lang w:eastAsia="en-US"/>
        </w:rPr>
        <w:t>лекотеках</w:t>
      </w:r>
      <w:proofErr w:type="spellEnd"/>
      <w:r w:rsidRPr="00DB6BB1">
        <w:rPr>
          <w:rFonts w:ascii="Times New Roman" w:hAnsi="Times New Roman"/>
          <w:sz w:val="24"/>
          <w:szCs w:val="24"/>
          <w:lang w:eastAsia="en-US"/>
        </w:rPr>
        <w:t>).</w:t>
      </w:r>
    </w:p>
    <w:p w:rsidR="004858A2" w:rsidRPr="00DB6BB1" w:rsidRDefault="004858A2" w:rsidP="004B498A">
      <w:pPr>
        <w:pStyle w:val="a3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На территории Республики Хакасия действует Центральная ПМПК (ЦПМПК), функционирующая на базе ГБУ РХ «Центр психолого-педагогической, медицинской и социальной помощи «Радость», и 11 территориальных ПМПК, принимающих детей, проживающих на территории городов Абакан, Абаза, Саяногорск, Сорск, </w:t>
      </w:r>
      <w:proofErr w:type="spellStart"/>
      <w:r w:rsidRPr="00DB6BB1">
        <w:rPr>
          <w:rFonts w:ascii="Times New Roman" w:hAnsi="Times New Roman"/>
          <w:sz w:val="24"/>
          <w:szCs w:val="24"/>
        </w:rPr>
        <w:t>Черногорск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, в Алтайском, </w:t>
      </w:r>
      <w:proofErr w:type="spellStart"/>
      <w:r w:rsidRPr="00DB6BB1">
        <w:rPr>
          <w:rFonts w:ascii="Times New Roman" w:hAnsi="Times New Roman"/>
          <w:sz w:val="24"/>
          <w:szCs w:val="24"/>
        </w:rPr>
        <w:t>Аскизском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BB1">
        <w:rPr>
          <w:rFonts w:ascii="Times New Roman" w:hAnsi="Times New Roman"/>
          <w:sz w:val="24"/>
          <w:szCs w:val="24"/>
        </w:rPr>
        <w:t>Бейском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BB1">
        <w:rPr>
          <w:rFonts w:ascii="Times New Roman" w:hAnsi="Times New Roman"/>
          <w:sz w:val="24"/>
          <w:szCs w:val="24"/>
        </w:rPr>
        <w:t>Таштыпском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BB1">
        <w:rPr>
          <w:rFonts w:ascii="Times New Roman" w:hAnsi="Times New Roman"/>
          <w:sz w:val="24"/>
          <w:szCs w:val="24"/>
        </w:rPr>
        <w:t>Усть-Абаканском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6BB1">
        <w:rPr>
          <w:rFonts w:ascii="Times New Roman" w:hAnsi="Times New Roman"/>
          <w:sz w:val="24"/>
          <w:szCs w:val="24"/>
        </w:rPr>
        <w:t>Ширинском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 районах. </w:t>
      </w:r>
    </w:p>
    <w:p w:rsidR="004858A2" w:rsidRPr="00DB6BB1" w:rsidRDefault="004858A2" w:rsidP="004B498A">
      <w:pPr>
        <w:pStyle w:val="a3"/>
        <w:tabs>
          <w:tab w:val="left" w:pos="130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bCs/>
          <w:sz w:val="24"/>
          <w:szCs w:val="24"/>
        </w:rPr>
        <w:t>Роль ПМПК</w:t>
      </w:r>
      <w:r w:rsidRPr="00DB6BB1">
        <w:rPr>
          <w:rFonts w:ascii="Times New Roman" w:hAnsi="Times New Roman"/>
          <w:sz w:val="24"/>
          <w:szCs w:val="24"/>
        </w:rPr>
        <w:t xml:space="preserve"> в деятельности по оказанию ранней помощи – это  проведение комплексного обследования детей от 0 до трех лет с целью своевременного выявления особенностей в физическом и (или) психическом здоровье.</w:t>
      </w:r>
    </w:p>
    <w:p w:rsidR="004858A2" w:rsidRPr="00DB6BB1" w:rsidRDefault="004858A2" w:rsidP="004B498A">
      <w:pPr>
        <w:pStyle w:val="a3"/>
        <w:tabs>
          <w:tab w:val="left" w:pos="0"/>
          <w:tab w:val="left" w:pos="8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DB6BB1">
        <w:rPr>
          <w:rFonts w:ascii="Times New Roman" w:hAnsi="Times New Roman"/>
          <w:bCs/>
          <w:sz w:val="24"/>
          <w:szCs w:val="24"/>
          <w:lang w:eastAsia="en-US"/>
        </w:rPr>
        <w:t>ПМПК</w:t>
      </w:r>
      <w:r w:rsidRPr="00DB6BB1">
        <w:rPr>
          <w:rFonts w:ascii="Times New Roman" w:hAnsi="Times New Roman"/>
          <w:sz w:val="24"/>
          <w:szCs w:val="24"/>
          <w:lang w:eastAsia="en-US"/>
        </w:rPr>
        <w:t xml:space="preserve"> на территории Республики Хакасия за 2016 год было проведено комплексное обследование 407 детей раннего возраста.</w:t>
      </w:r>
    </w:p>
    <w:p w:rsidR="004858A2" w:rsidRPr="00DB6BB1" w:rsidRDefault="004858A2" w:rsidP="004B498A">
      <w:pPr>
        <w:pStyle w:val="a3"/>
        <w:tabs>
          <w:tab w:val="left" w:pos="0"/>
          <w:tab w:val="left" w:pos="8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  <w:lang w:eastAsia="en-US"/>
        </w:rPr>
        <w:t>Предоставление психолого-педагогической помощи семьям с детьми раннего возраста было также организовано в условиях деятельности центров ППМС помощи. В настоящее время в республике осуществляет свою деятельность пять центров:  республиканский – ГБУ РХ «Центр психолого-педагогической, медицинской и социальной помощи «Радость», два муниципальных: МБУ «Центр психолого-педагогической, медицинской и социальной помощи» г. Абакана, Муниципальный центр психолого-педагогической медицинской и социальной помощи «Гармония» г. Черногорска; три районных: Районный консультативный центр для родителей (законных представителей), педагогических работников и детей, имеющих ограниченные возможности здоровья, воспитывающихся в условиях семьи, на базе МБОУ «</w:t>
      </w:r>
      <w:proofErr w:type="spellStart"/>
      <w:r w:rsidRPr="00DB6BB1">
        <w:rPr>
          <w:rFonts w:ascii="Times New Roman" w:hAnsi="Times New Roman"/>
          <w:sz w:val="24"/>
          <w:szCs w:val="24"/>
          <w:lang w:eastAsia="en-US"/>
        </w:rPr>
        <w:t>Бейская</w:t>
      </w:r>
      <w:proofErr w:type="spellEnd"/>
      <w:r w:rsidRPr="00DB6BB1">
        <w:rPr>
          <w:rFonts w:ascii="Times New Roman" w:hAnsi="Times New Roman"/>
          <w:sz w:val="24"/>
          <w:szCs w:val="24"/>
          <w:lang w:eastAsia="en-US"/>
        </w:rPr>
        <w:t xml:space="preserve"> школа-интернат» и «Центр ППМСП </w:t>
      </w:r>
      <w:proofErr w:type="spellStart"/>
      <w:r w:rsidRPr="00DB6BB1">
        <w:rPr>
          <w:rFonts w:ascii="Times New Roman" w:hAnsi="Times New Roman"/>
          <w:sz w:val="24"/>
          <w:szCs w:val="24"/>
          <w:lang w:eastAsia="en-US"/>
        </w:rPr>
        <w:t>Боградского</w:t>
      </w:r>
      <w:proofErr w:type="spellEnd"/>
      <w:r w:rsidRPr="00DB6BB1">
        <w:rPr>
          <w:rFonts w:ascii="Times New Roman" w:hAnsi="Times New Roman"/>
          <w:sz w:val="24"/>
          <w:szCs w:val="24"/>
          <w:lang w:eastAsia="en-US"/>
        </w:rPr>
        <w:t xml:space="preserve"> района» на базе МБОУ «Знаменская СОШ», структурное подразделение – служба психологического, социально-педагогического сопровождения «Росток» (на базе ГБУ РХ «</w:t>
      </w:r>
      <w:proofErr w:type="spellStart"/>
      <w:r w:rsidRPr="00DB6BB1">
        <w:rPr>
          <w:rFonts w:ascii="Times New Roman" w:hAnsi="Times New Roman"/>
          <w:sz w:val="24"/>
          <w:szCs w:val="24"/>
          <w:lang w:eastAsia="en-US"/>
        </w:rPr>
        <w:t>Аскизская</w:t>
      </w:r>
      <w:proofErr w:type="spellEnd"/>
      <w:r w:rsidRPr="00DB6BB1">
        <w:rPr>
          <w:rFonts w:ascii="Times New Roman" w:hAnsi="Times New Roman"/>
          <w:sz w:val="24"/>
          <w:szCs w:val="24"/>
          <w:lang w:eastAsia="en-US"/>
        </w:rPr>
        <w:t xml:space="preserve"> школа-интернат).</w:t>
      </w:r>
    </w:p>
    <w:p w:rsidR="004858A2" w:rsidRPr="00DB6BB1" w:rsidRDefault="004858A2" w:rsidP="004B498A">
      <w:pPr>
        <w:pStyle w:val="a3"/>
        <w:tabs>
          <w:tab w:val="left" w:pos="0"/>
          <w:tab w:val="left" w:pos="8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  <w:lang w:eastAsia="en-US"/>
        </w:rPr>
        <w:t xml:space="preserve">Целью работыцентров ППМСП в системе ранней помощи является оказание психолого-педагогической и медико-социальной поддержки семьям, воспитывающим детей первых лет жизни, для содействия оптимальному психофизическому развитию, социализации и минимизации рисков. Детям раннего возраста оказывают помощь в центрах педагоги-психологи, учителя-дефектологи, учителя-логопеды, социальные педагоги и иные специалисты педагогического профиля (36 специалистов). </w:t>
      </w:r>
    </w:p>
    <w:p w:rsidR="004858A2" w:rsidRPr="00DB6BB1" w:rsidRDefault="004858A2" w:rsidP="004B498A">
      <w:pPr>
        <w:pStyle w:val="a3"/>
        <w:tabs>
          <w:tab w:val="left" w:pos="0"/>
          <w:tab w:val="left" w:pos="8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В центры ППМСП за психолого-педагогической помощью обращаются родители, воспитывающие детей с различными нарушениями развития: нарушениями опорно-двигательного аппарата, расстройствами аутистического спектра, нарушениями слуха и зрения, генетическими синдромами, умственной отсталостью, задержкой </w:t>
      </w:r>
      <w:proofErr w:type="spellStart"/>
      <w:r w:rsidRPr="00DB6BB1">
        <w:rPr>
          <w:rFonts w:ascii="Times New Roman" w:hAnsi="Times New Roman"/>
          <w:sz w:val="24"/>
          <w:szCs w:val="24"/>
        </w:rPr>
        <w:t>психоречевого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 развития. </w:t>
      </w:r>
    </w:p>
    <w:p w:rsidR="004858A2" w:rsidRPr="00DB6BB1" w:rsidRDefault="004858A2" w:rsidP="004B498A">
      <w:pPr>
        <w:pStyle w:val="a3"/>
        <w:tabs>
          <w:tab w:val="left" w:pos="0"/>
          <w:tab w:val="left" w:pos="8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Специалистами  в 2016 году  была оказана психолого-педагогическая помощь 202 семьям, воспитывающим детей раннего возраста.</w:t>
      </w:r>
    </w:p>
    <w:p w:rsidR="004858A2" w:rsidRPr="00DB6BB1" w:rsidRDefault="004858A2" w:rsidP="004B498A">
      <w:pPr>
        <w:pStyle w:val="af7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lastRenderedPageBreak/>
        <w:t xml:space="preserve">В региональной системе дошкольного образования создана ресурсная база для эффективного развития системы ранней помощи: действуют ПМПК и </w:t>
      </w:r>
      <w:proofErr w:type="spellStart"/>
      <w:r w:rsidRPr="00DB6BB1">
        <w:rPr>
          <w:rFonts w:ascii="Times New Roman" w:hAnsi="Times New Roman"/>
          <w:sz w:val="24"/>
          <w:szCs w:val="24"/>
        </w:rPr>
        <w:t>ПМПк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; есть уникальные дошкольные образовательные организации, реализующие различные модели оказания комплексной помощи детям с ОВЗ и инвалидностью; </w:t>
      </w:r>
      <w:r w:rsidRPr="00DB6BB1">
        <w:rPr>
          <w:rFonts w:ascii="Times New Roman" w:hAnsi="Times New Roman"/>
          <w:sz w:val="24"/>
          <w:szCs w:val="24"/>
        </w:rPr>
        <w:br/>
        <w:t xml:space="preserve">в ряде дошкольных организаций созданы группы компенсирующей и комбинированной направленности и кратковременного пребывания, в большинстве организаций созданы  консультационные пункты. </w:t>
      </w:r>
    </w:p>
    <w:p w:rsidR="004858A2" w:rsidRPr="00DB6BB1" w:rsidRDefault="004858A2" w:rsidP="004B498A">
      <w:pPr>
        <w:pStyle w:val="af3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B6BB1">
        <w:rPr>
          <w:rFonts w:ascii="Times New Roman" w:hAnsi="Times New Roman" w:cs="Times New Roman"/>
          <w:sz w:val="24"/>
        </w:rPr>
        <w:t xml:space="preserve">Помощь семьям, воспитывающим детей с ОВЗ и детей-инвалидов,  оказывают общественные организации, являющиеся </w:t>
      </w:r>
      <w:r w:rsidRPr="00DB6BB1">
        <w:rPr>
          <w:rFonts w:ascii="Times New Roman" w:hAnsi="Times New Roman" w:cs="Times New Roman"/>
          <w:sz w:val="24"/>
          <w:lang w:eastAsia="ru-RU"/>
        </w:rPr>
        <w:t xml:space="preserve">участниками проектов и программ, реализуемых на территории Республики Хакасия. 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В республике проводится активная работа по реализации межведомственного подхода к профилактике детской инвалидности и социального сиротства. Детям целевых групп и их семьям предоставляются меры социальной поддержки  и услуги органами социальной защиты, образования, здравоохранения, подведомственными учреждениями, а также общественными организациями. 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Вместе с тем следует отметить и существующие проблемы. В республике отсутствуют данные по общему количеству детей целевой группы, что требует создания единой базы данных таких детей с обязательным выделением групп «дети, нуждающиеся в ранней помощи», «дети группы риска».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В системе здравоохранения ведется учет детей раннего возраста с нарушением здоровья  категории  «ребенок-инвалид». Статус «ребенок с ОВЗ» не связан с используемой органами здравоохранения Международной классификацией болезней (МКБ-10) и делением на группы здоровья. Поэтому </w:t>
      </w:r>
      <w:r w:rsidRPr="00DB6BB1">
        <w:rPr>
          <w:rFonts w:ascii="Times New Roman" w:hAnsi="Times New Roman"/>
          <w:color w:val="000000"/>
          <w:sz w:val="24"/>
          <w:szCs w:val="24"/>
        </w:rPr>
        <w:t xml:space="preserve">единый региональный регистр детей с ОВЗ, нуждающихся в ранней помощи, в системе здравоохранения не создан. Из-за недостаточного </w:t>
      </w:r>
      <w:r w:rsidRPr="00DB6BB1">
        <w:rPr>
          <w:rFonts w:ascii="Times New Roman" w:hAnsi="Times New Roman"/>
          <w:sz w:val="24"/>
          <w:szCs w:val="24"/>
        </w:rPr>
        <w:t xml:space="preserve">информирования семей, воспитывающих детей  с ОВЗ, </w:t>
      </w:r>
      <w:r w:rsidRPr="00DB6BB1">
        <w:rPr>
          <w:rFonts w:ascii="Times New Roman" w:hAnsi="Times New Roman"/>
          <w:color w:val="000000"/>
          <w:sz w:val="24"/>
          <w:szCs w:val="24"/>
        </w:rPr>
        <w:t xml:space="preserve">лишь часть </w:t>
      </w:r>
      <w:r w:rsidRPr="00DB6BB1">
        <w:rPr>
          <w:rFonts w:ascii="Times New Roman" w:hAnsi="Times New Roman"/>
          <w:sz w:val="24"/>
          <w:szCs w:val="24"/>
        </w:rPr>
        <w:t xml:space="preserve">охвачена </w:t>
      </w:r>
      <w:r w:rsidRPr="00DB6BB1">
        <w:rPr>
          <w:rFonts w:ascii="Times New Roman" w:hAnsi="Times New Roman"/>
          <w:color w:val="000000"/>
          <w:sz w:val="24"/>
          <w:szCs w:val="24"/>
        </w:rPr>
        <w:t xml:space="preserve">программами активного включения родителей в процесс реабилитации. </w:t>
      </w:r>
      <w:r w:rsidRPr="00DB6BB1">
        <w:rPr>
          <w:rFonts w:ascii="Times New Roman" w:hAnsi="Times New Roman"/>
          <w:sz w:val="24"/>
          <w:szCs w:val="24"/>
        </w:rPr>
        <w:t>В результате дети целевой группы попадают в поле зрения специалистов учреждений и организаций социальной защиты населения, образования, как правило, после четырех лет, когда время для наиболее активного проведения реабилитации упущено.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 системе учреждений и организаций здравоохранения не созданы структурные и ресурсные подразделения,  оказывающие специализированную помощь детям раннего возраста  с применением современных  диагностических  и реабилитационных технологий, психолого-педагогического сопровождения.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В системе образования Республики Хакасия: 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 большинстве  случаев родители (законные представители) обращаются на ПМПК только при оформлени</w:t>
      </w:r>
      <w:r w:rsidR="00BE4520">
        <w:rPr>
          <w:rFonts w:ascii="Times New Roman" w:hAnsi="Times New Roman"/>
          <w:sz w:val="24"/>
          <w:szCs w:val="24"/>
        </w:rPr>
        <w:t>и</w:t>
      </w:r>
      <w:r w:rsidRPr="00DB6BB1">
        <w:rPr>
          <w:rFonts w:ascii="Times New Roman" w:hAnsi="Times New Roman"/>
          <w:sz w:val="24"/>
          <w:szCs w:val="24"/>
        </w:rPr>
        <w:t xml:space="preserve"> ребенка в дошкольную образовательную организацию (после трех лет); 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не во всех муниципальных образованиях  республики созданы ППМС-центры, на базе созданных центров отсутствуют условия для деятельности служб ранней помощи (нет специализированного диагностического и реабилитационного оборудования, не обучены специалисты), для оказания услуг детям и родителям целевой группы. На базе центров зафиксированы единичные случаи оказания помощи детям с ОВЗ и инвалидностью до четырех лет.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 системе социальной защиты Республики Хакасия: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не разработан региональный стандарт  оказания услуг ранней помощи; 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не создан ресурсный центр службы ранней помощи на базе учреждений социальной защиты;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недостаточно развито дистанционное консультирование и сопровождение семей, проживающих в отдаленных районах, специалистами учреждений, предоставляющими услуги ранней помощи, что осложняет домашнюю реабилитацию детей целевой группы;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lastRenderedPageBreak/>
        <w:t>отсутствуют консультационные пункты по ранней помощи при управлениях социальной поддержки населения, осуществляющих сопровождение семей с детьми-инвалидами.</w:t>
      </w:r>
    </w:p>
    <w:p w:rsidR="004858A2" w:rsidRPr="00DB6BB1" w:rsidRDefault="004858A2" w:rsidP="004B498A">
      <w:pPr>
        <w:pStyle w:val="af3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B6BB1">
        <w:rPr>
          <w:rFonts w:ascii="Times New Roman" w:hAnsi="Times New Roman" w:cs="Times New Roman"/>
          <w:sz w:val="24"/>
        </w:rPr>
        <w:t>В рамках реализации Комплекса мер по формированию современной инфраструктуры служб ранней помощи в Республике Хакасия  необходимо: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 системе здравоохранения Республики Хакасия: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создать единую систему учета детей раннего возраста с ОВЗ;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создать структурные подразделения для детей целевой группы на базе учреждений здравоохранения и оснастить их диагностическим и реабилитационным оборудованием;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  системе образования  Республики Хакасия: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продолжить работу по открытию ППМС-центров в городах и районах республики; 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открыть на базе ППМС-центров службы ранней помощи для проведения коррекционно-развивающих занятий с детьми, консультирования родителей (законных представителей) и информирования населения, оснастить их оборудованием;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использовать ресурсы дошкольных образовательных организаций путем открытия на их базе консультативных пунктов и групп кратковременного пребывания для детей раннего возраста, оснастив их необходимым диагностическим и реабилитационным оборудованием.;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 системе социальной защиты: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разработать региональный стандарт оказания услуг ранней помощи (на основе стандарта, который будет разработан на федеральном уровне);</w:t>
      </w:r>
    </w:p>
    <w:p w:rsidR="004858A2" w:rsidRPr="00DB6BB1" w:rsidRDefault="004858A2" w:rsidP="004B498A">
      <w:pPr>
        <w:pStyle w:val="af3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B6BB1">
        <w:rPr>
          <w:rFonts w:ascii="Times New Roman" w:hAnsi="Times New Roman" w:cs="Times New Roman"/>
          <w:sz w:val="24"/>
        </w:rPr>
        <w:t xml:space="preserve">открыть республиканский ресурсный центр службы ранней помощи на базе ГБУ РХ «Саяногорский реабилитационный центр для детей с ограниченными возможностями» с выделением отдельных площадей и штата специалистов, обеспечивающих координацию работы служб ранней помощи: формирование банков эффективных технологий и методик работы по организации ранней помощи в республике, </w:t>
      </w:r>
      <w:proofErr w:type="spellStart"/>
      <w:r w:rsidRPr="00DB6BB1">
        <w:rPr>
          <w:rFonts w:ascii="Times New Roman" w:hAnsi="Times New Roman" w:cs="Times New Roman"/>
          <w:sz w:val="24"/>
        </w:rPr>
        <w:t>абилитации</w:t>
      </w:r>
      <w:proofErr w:type="spellEnd"/>
      <w:r w:rsidRPr="00DB6BB1">
        <w:rPr>
          <w:rFonts w:ascii="Times New Roman" w:hAnsi="Times New Roman" w:cs="Times New Roman"/>
          <w:sz w:val="24"/>
        </w:rPr>
        <w:t xml:space="preserve"> и реабилитации детей-инвалидов и детей с ОВЗ раннего возраста; 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организовать работу консультационных пунктов ранней помощи в  управлениях социальной поддержки населения  и сопровождение семей с детьми-инвалидами и ОВЗ раннего возраста;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обеспечить доступность систематической дистанционной помощи для  специалистов, сопровождающих семьи целевой группы по месту жительства в управлениях социальной поддержки населения, а также проведения реабилитации в домашних условиях для семей, воспитывающих детей целевой группы и  проживающих в отдаленных районах республики.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На уровне регионального межведомственного взаимодействия необходимо: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создать  единый региональный регистр детей, нуждающихся в ранней помощи (в виде интерактивной межведомственной базы данных);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создать единую базу  с адресами и перечнем услуг организаций системы образования, социальной защиты и здравоохранения. Это позволит своевременно направлять родителей (законных представителей) с детьми раннего возраста в соответствующие организации для получения психолого-педагогических и медико-социальных услуг;</w:t>
      </w:r>
    </w:p>
    <w:p w:rsidR="004858A2" w:rsidRPr="00DB6BB1" w:rsidRDefault="004858A2" w:rsidP="004B498A">
      <w:pPr>
        <w:pStyle w:val="ad"/>
        <w:spacing w:after="0" w:line="240" w:lineRule="auto"/>
        <w:ind w:firstLine="720"/>
        <w:jc w:val="both"/>
      </w:pPr>
      <w:r w:rsidRPr="00DB6BB1">
        <w:t xml:space="preserve">создать  новые и развить ранее созданные службы ранней помощи в качестве отдельных самостоятельных подразделений на базе организаций социального обслуживания, здравоохранения, образования; </w:t>
      </w:r>
    </w:p>
    <w:p w:rsidR="004858A2" w:rsidRPr="00DB6BB1" w:rsidRDefault="004858A2" w:rsidP="004B498A">
      <w:pPr>
        <w:pStyle w:val="af3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B6BB1">
        <w:rPr>
          <w:rFonts w:ascii="Times New Roman" w:hAnsi="Times New Roman" w:cs="Times New Roman"/>
          <w:sz w:val="24"/>
        </w:rPr>
        <w:t xml:space="preserve">организовать работу по повышению профессиональной компетенции специалистов организаций разной ведомственной принадлежности, работающих с этими категориями детей и семей;  </w:t>
      </w:r>
    </w:p>
    <w:p w:rsidR="004858A2" w:rsidRPr="00DB6BB1" w:rsidRDefault="004858A2" w:rsidP="004B498A">
      <w:pPr>
        <w:pStyle w:val="af3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B6BB1">
        <w:rPr>
          <w:rFonts w:ascii="Times New Roman" w:hAnsi="Times New Roman" w:cs="Times New Roman"/>
          <w:sz w:val="24"/>
        </w:rPr>
        <w:t>подготовить и распространить информационные материалы для родителей детей-инвалидов и детей с ОВЗ;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lastRenderedPageBreak/>
        <w:t xml:space="preserve">разработать и  реализовать программы обучения родителей, воспитывающих детей-инвалидов и детей с ОВЗ, способам ухода и методам </w:t>
      </w:r>
      <w:proofErr w:type="spellStart"/>
      <w:r w:rsidRPr="00DB6BB1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 и реабилитации на дому, в том числе посредством обеспечения доступа к </w:t>
      </w:r>
      <w:proofErr w:type="spellStart"/>
      <w:r w:rsidRPr="00DB6BB1">
        <w:rPr>
          <w:rFonts w:ascii="Times New Roman" w:hAnsi="Times New Roman"/>
          <w:sz w:val="24"/>
          <w:szCs w:val="24"/>
        </w:rPr>
        <w:t>интернет-ресурсам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 для осуществления дистанционного обучения и сопровождения родителей;</w:t>
      </w:r>
    </w:p>
    <w:p w:rsidR="004858A2" w:rsidRPr="00DB6BB1" w:rsidRDefault="004858A2" w:rsidP="004B498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осуществлять работу по привлечению некоммерческих организаций, представителей социально ответственного бизнеса к созданию условий для развития деятельности служб ранней помощи.</w:t>
      </w:r>
    </w:p>
    <w:p w:rsidR="004858A2" w:rsidRPr="00DB6BB1" w:rsidRDefault="004858A2" w:rsidP="004B49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8A2" w:rsidRPr="00DB6BB1" w:rsidRDefault="004858A2" w:rsidP="00F40347">
      <w:pPr>
        <w:pStyle w:val="Iauiue"/>
        <w:numPr>
          <w:ilvl w:val="0"/>
          <w:numId w:val="7"/>
        </w:numPr>
        <w:tabs>
          <w:tab w:val="clear" w:pos="709"/>
          <w:tab w:val="left" w:pos="360"/>
        </w:tabs>
        <w:spacing w:after="0" w:line="240" w:lineRule="auto"/>
        <w:ind w:right="175"/>
        <w:jc w:val="center"/>
        <w:rPr>
          <w:rFonts w:ascii="Times New Roman" w:hAnsi="Times New Roman" w:cs="Times New Roman"/>
          <w:sz w:val="24"/>
        </w:rPr>
      </w:pPr>
      <w:r w:rsidRPr="00DB6BB1">
        <w:rPr>
          <w:rFonts w:ascii="Times New Roman" w:hAnsi="Times New Roman" w:cs="Times New Roman"/>
          <w:sz w:val="24"/>
        </w:rPr>
        <w:t>Система мероприятий, включенных в комплекс мер</w:t>
      </w:r>
    </w:p>
    <w:p w:rsidR="004858A2" w:rsidRPr="00DB6BB1" w:rsidRDefault="004858A2" w:rsidP="004B498A">
      <w:pPr>
        <w:pStyle w:val="Iauiue"/>
        <w:spacing w:after="0" w:line="240" w:lineRule="auto"/>
        <w:ind w:right="424"/>
        <w:rPr>
          <w:rFonts w:ascii="Times New Roman" w:hAnsi="Times New Roman" w:cs="Times New Roman"/>
          <w:sz w:val="24"/>
        </w:rPr>
      </w:pPr>
    </w:p>
    <w:p w:rsidR="004858A2" w:rsidRPr="00DB6BB1" w:rsidRDefault="004858A2" w:rsidP="00F40347">
      <w:pPr>
        <w:pStyle w:val="ad"/>
        <w:spacing w:after="0" w:line="240" w:lineRule="auto"/>
        <w:jc w:val="both"/>
      </w:pPr>
      <w:r w:rsidRPr="00DB6BB1">
        <w:t xml:space="preserve">           В  Комплекс мер включены мероприятия, предусмотренные к реализации в рамках Стратегии действий в интересах детей в Республике Хакасия  2012–2017 годы», Плана мероприятий по реализации в Республике Хакасия </w:t>
      </w:r>
      <w:r w:rsidRPr="00DB6BB1">
        <w:rPr>
          <w:lang w:val="en-US"/>
        </w:rPr>
        <w:t>I</w:t>
      </w:r>
      <w:r w:rsidRPr="00DB6BB1">
        <w:t xml:space="preserve"> этапа Концепции развития ранней помощи в Российской Федерации на период до 2020 года», республиканских  целевых программ  государственной программы Республики Хакасия «Развитие образования в Республике Хакасия (2016–2020 годы)»; «Социальная поддержка граждан (2014–2020 годы)»; «Развитие здравоохранения Республики Хакасия до 2020 года», «Доступная среда (2017–2021 годы)», а также мероприятия, реализуемые за счет средств республиканского и муниципальных бюджетов в рамках текущего финансирования, привлеченных средств общественных организаций и спонсоров, средств Фонда, направленные на реализацию инновационных технологий в сфере социальной поддержки семей с детьми-инвалидами, детьми с ОВЗ раннего возраста, реабилитации детей целевой группы  и их семей в учреждениях различной ведомственной принадлежности и их  интеграции  в общество.</w:t>
      </w:r>
    </w:p>
    <w:p w:rsidR="004858A2" w:rsidRPr="00DB6BB1" w:rsidRDefault="004858A2" w:rsidP="00F40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Комплекс мер  предполагает реализацию следующих основных мероприятий по  формированию современной инфраструктуры служб ранней помощи в Республике Хакасия:</w:t>
      </w:r>
    </w:p>
    <w:p w:rsidR="004858A2" w:rsidRPr="00DB6BB1" w:rsidRDefault="004858A2" w:rsidP="00F4034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6BB1">
        <w:rPr>
          <w:rFonts w:ascii="Times New Roman" w:hAnsi="Times New Roman"/>
          <w:b/>
          <w:sz w:val="24"/>
          <w:szCs w:val="24"/>
        </w:rPr>
        <w:t>1. Развитие нормативной правовой базы для оказания ранней помощи, организация межведомственного взаимодействия, обеспечивающего деятельность по оказанию ранней помощи</w:t>
      </w:r>
    </w:p>
    <w:p w:rsidR="004858A2" w:rsidRPr="00DB6BB1" w:rsidRDefault="004858A2" w:rsidP="00F40347">
      <w:pPr>
        <w:pStyle w:val="a3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  <w:lang w:eastAsia="en-US"/>
        </w:rPr>
        <w:t xml:space="preserve">1.1. </w:t>
      </w:r>
      <w:proofErr w:type="gramStart"/>
      <w:r w:rsidRPr="00DB6BB1">
        <w:rPr>
          <w:rFonts w:ascii="Times New Roman" w:hAnsi="Times New Roman"/>
          <w:sz w:val="24"/>
          <w:szCs w:val="24"/>
          <w:lang w:eastAsia="en-US"/>
        </w:rPr>
        <w:t xml:space="preserve">Будет </w:t>
      </w:r>
      <w:r w:rsidR="00BE4520">
        <w:rPr>
          <w:rFonts w:ascii="Times New Roman" w:hAnsi="Times New Roman"/>
          <w:sz w:val="24"/>
          <w:szCs w:val="24"/>
          <w:lang w:eastAsia="en-US"/>
        </w:rPr>
        <w:t xml:space="preserve">продолжена </w:t>
      </w:r>
      <w:r w:rsidRPr="00DB6BB1">
        <w:rPr>
          <w:rFonts w:ascii="Times New Roman" w:hAnsi="Times New Roman"/>
          <w:sz w:val="24"/>
          <w:szCs w:val="24"/>
          <w:lang w:eastAsia="en-US"/>
        </w:rPr>
        <w:t xml:space="preserve">работа межведомственной рабочей группы по реализации комплекса мер </w:t>
      </w:r>
      <w:r w:rsidRPr="00DB6BB1">
        <w:rPr>
          <w:rFonts w:ascii="Times New Roman" w:hAnsi="Times New Roman"/>
          <w:sz w:val="24"/>
          <w:szCs w:val="24"/>
        </w:rPr>
        <w:t xml:space="preserve">по формированию современной инфраструктуры служб ранней помощи в Республике Хакасия, состав которой утвержден постановлением Президиума  Правительства Республики Хакасия от 02.12.2016 № 141-п  «О Плане мероприятий по реализации в Республике Хакасия </w:t>
      </w:r>
      <w:r w:rsidRPr="00DB6BB1">
        <w:rPr>
          <w:rFonts w:ascii="Times New Roman" w:hAnsi="Times New Roman"/>
          <w:sz w:val="24"/>
          <w:szCs w:val="24"/>
          <w:lang w:val="en-US"/>
        </w:rPr>
        <w:t>I</w:t>
      </w:r>
      <w:r w:rsidRPr="00DB6BB1">
        <w:rPr>
          <w:rFonts w:ascii="Times New Roman" w:hAnsi="Times New Roman"/>
          <w:sz w:val="24"/>
          <w:szCs w:val="24"/>
        </w:rPr>
        <w:t xml:space="preserve"> этапа Концепции развития ранней помощи в Российской Федерации на период до 2020 года», что позволит </w:t>
      </w:r>
      <w:r w:rsidRPr="00DB6BB1">
        <w:rPr>
          <w:rFonts w:ascii="Times New Roman" w:hAnsi="Times New Roman"/>
          <w:sz w:val="24"/>
          <w:szCs w:val="24"/>
          <w:lang w:eastAsia="en-US"/>
        </w:rPr>
        <w:t>обеспечить межведомственное взаимодействие и контроль</w:t>
      </w:r>
      <w:proofErr w:type="gramEnd"/>
      <w:r w:rsidRPr="00DB6BB1">
        <w:rPr>
          <w:rFonts w:ascii="Times New Roman" w:hAnsi="Times New Roman"/>
          <w:sz w:val="24"/>
          <w:szCs w:val="24"/>
          <w:lang w:eastAsia="en-US"/>
        </w:rPr>
        <w:t xml:space="preserve"> за ходом реализации комплекса мер ранней помощи в республике, организацию </w:t>
      </w:r>
      <w:proofErr w:type="gramStart"/>
      <w:r w:rsidRPr="00DB6BB1">
        <w:rPr>
          <w:rFonts w:ascii="Times New Roman" w:hAnsi="Times New Roman"/>
          <w:sz w:val="24"/>
          <w:szCs w:val="24"/>
          <w:lang w:eastAsia="en-US"/>
        </w:rPr>
        <w:t>координации действий исполнительных органов государственной власти Республики</w:t>
      </w:r>
      <w:proofErr w:type="gramEnd"/>
      <w:r w:rsidRPr="00DB6BB1">
        <w:rPr>
          <w:rFonts w:ascii="Times New Roman" w:hAnsi="Times New Roman"/>
          <w:sz w:val="24"/>
          <w:szCs w:val="24"/>
          <w:lang w:eastAsia="en-US"/>
        </w:rPr>
        <w:t xml:space="preserve"> Хакасия, органов местного самоуправления,  учреждений и организаций, в том числе некоммерческих, обеспечить контроль за реализацией комплекса мер  </w:t>
      </w:r>
      <w:r w:rsidRPr="00DB6BB1">
        <w:rPr>
          <w:rFonts w:ascii="Times New Roman" w:hAnsi="Times New Roman"/>
          <w:sz w:val="24"/>
          <w:szCs w:val="24"/>
        </w:rPr>
        <w:t>по формированию современной инфраструктуры служб ранней помощи в Республике Хакасия.</w:t>
      </w:r>
    </w:p>
    <w:p w:rsidR="004858A2" w:rsidRPr="00DB6BB1" w:rsidRDefault="004858A2" w:rsidP="00F403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1.2. В целях установления механизмов межведомственного взаимодействия в системе ранней помощи в Республике Хакасия будет разработан и утвержден алгоритм межведомственного взаимодействия при оказании ранней помощи, что позволит </w:t>
      </w:r>
      <w:r w:rsidRPr="00DB6BB1">
        <w:rPr>
          <w:rFonts w:ascii="Times New Roman" w:hAnsi="Times New Roman"/>
          <w:sz w:val="24"/>
          <w:szCs w:val="24"/>
          <w:lang w:eastAsia="en-US"/>
        </w:rPr>
        <w:t>повысить качество комплексной медико-социальной и психолого-педагогической помощи детям раннего возраста и воспитывающим их семьям.</w:t>
      </w:r>
    </w:p>
    <w:p w:rsidR="004858A2" w:rsidRPr="00DB6BB1" w:rsidRDefault="004858A2" w:rsidP="00F403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6BB1">
        <w:rPr>
          <w:rFonts w:ascii="Times New Roman" w:hAnsi="Times New Roman"/>
          <w:sz w:val="24"/>
          <w:szCs w:val="24"/>
          <w:lang w:eastAsia="en-US"/>
        </w:rPr>
        <w:t xml:space="preserve">1.3. В целях систематизации правовых актов в сфере оказания комплексной помощи детям раннего возраста, их анализа, внесения изменений в действующее законодательство, принятия новых правовых актов в </w:t>
      </w:r>
      <w:r w:rsidRPr="00DB6BB1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DB6BB1">
        <w:rPr>
          <w:rFonts w:ascii="Times New Roman" w:hAnsi="Times New Roman"/>
          <w:sz w:val="24"/>
          <w:szCs w:val="24"/>
          <w:lang w:eastAsia="en-US"/>
        </w:rPr>
        <w:t xml:space="preserve"> квартале 2018 года будет  проведен мониторинг в сфере правового регулирования оказания ранней помощи детям и семьям, их воспитывающим. </w:t>
      </w:r>
    </w:p>
    <w:p w:rsidR="004858A2" w:rsidRPr="00DB6BB1" w:rsidRDefault="004858A2" w:rsidP="00F403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6BB1">
        <w:rPr>
          <w:rFonts w:ascii="Times New Roman" w:hAnsi="Times New Roman"/>
          <w:sz w:val="24"/>
          <w:szCs w:val="24"/>
          <w:lang w:eastAsia="en-US"/>
        </w:rPr>
        <w:lastRenderedPageBreak/>
        <w:t xml:space="preserve">1.4. </w:t>
      </w:r>
      <w:r w:rsidRPr="00DB6BB1">
        <w:rPr>
          <w:rFonts w:ascii="Times New Roman" w:hAnsi="Times New Roman"/>
          <w:sz w:val="24"/>
          <w:szCs w:val="24"/>
        </w:rPr>
        <w:t>В целях формирования современной инфраструктуры оказания ранней помощи будет р</w:t>
      </w:r>
      <w:r w:rsidRPr="00DB6BB1">
        <w:rPr>
          <w:rFonts w:ascii="Times New Roman" w:hAnsi="Times New Roman"/>
          <w:sz w:val="24"/>
          <w:szCs w:val="24"/>
          <w:lang w:eastAsia="en-US"/>
        </w:rPr>
        <w:t xml:space="preserve">азработан и утвержден план развития системы ранней помощи в Республике Хакасия на 2018–2020 годы.  </w:t>
      </w:r>
    </w:p>
    <w:p w:rsidR="004858A2" w:rsidRPr="00DB6BB1" w:rsidRDefault="004858A2" w:rsidP="00F403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6BB1">
        <w:rPr>
          <w:rFonts w:ascii="Times New Roman" w:hAnsi="Times New Roman"/>
          <w:sz w:val="24"/>
          <w:szCs w:val="24"/>
        </w:rPr>
        <w:t>1.5.</w:t>
      </w:r>
      <w:r w:rsidRPr="00DB6BB1">
        <w:rPr>
          <w:rFonts w:ascii="Times New Roman" w:hAnsi="Times New Roman"/>
          <w:sz w:val="24"/>
          <w:szCs w:val="24"/>
          <w:lang w:eastAsia="en-US"/>
        </w:rPr>
        <w:t xml:space="preserve"> В целях повышения качества и доступности услуг для детей раннего возраста и их семей, усиления межведомственных связей при оказании комплексной помощи детям раннего возраста будетсформирован региональный перечень медицинских, образовательных и социальных услуг по оказанию комплексной помощи детям раннего возраста и семьям, их воспитывающим.</w:t>
      </w:r>
    </w:p>
    <w:p w:rsidR="004858A2" w:rsidRPr="00DB6BB1" w:rsidRDefault="004858A2" w:rsidP="00F40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6BB1">
        <w:rPr>
          <w:rFonts w:ascii="Times New Roman" w:hAnsi="Times New Roman"/>
          <w:sz w:val="24"/>
          <w:szCs w:val="24"/>
          <w:lang w:eastAsia="en-US"/>
        </w:rPr>
        <w:t>1.6. В целях обеспечения доступности и эффективности функционирования информационных банков данных для межведомственного и внутриотраслевого пользования в системе социального обслуживания, образования, здравоохранения будет проведена работа  по совершенствованию информационных банков данных, позволяющих аккумулировать данные о детях раннего возраста  и семьях, их воспитывающих.</w:t>
      </w:r>
    </w:p>
    <w:p w:rsidR="004858A2" w:rsidRPr="00DB6BB1" w:rsidRDefault="004858A2" w:rsidP="00F40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  <w:lang w:eastAsia="en-US"/>
        </w:rPr>
        <w:t>1.7. В целях п</w:t>
      </w:r>
      <w:r w:rsidRPr="00DB6BB1">
        <w:rPr>
          <w:rFonts w:ascii="Times New Roman" w:hAnsi="Times New Roman"/>
          <w:sz w:val="24"/>
          <w:szCs w:val="24"/>
        </w:rPr>
        <w:t>овышения доступности услуг ранней помощи детям и семьям, их воспитывающим, в учреждениях различной ведомственной принадлежности будет сформирован реестр учреждений и организаций, в том числе некоммерческих, оказывающих медицинские, социальные и образовательные услуги детям раннего возраста и семьям, их воспитывающим.</w:t>
      </w:r>
    </w:p>
    <w:p w:rsidR="004858A2" w:rsidRPr="00DB6BB1" w:rsidRDefault="004858A2" w:rsidP="00F40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1.8. В целях непрерывности проведения реабилитационных мероприятий детям раннего возраста с нарушениями развития и здоровья при переходе в  дошкольные образовательные учреждения будут разработаны индивидуальные программы при переходе детей в систему дошкольного образования.</w:t>
      </w:r>
    </w:p>
    <w:p w:rsidR="004858A2" w:rsidRPr="00DB6BB1" w:rsidRDefault="004858A2" w:rsidP="00F40347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B6BB1">
        <w:rPr>
          <w:rFonts w:ascii="Times New Roman" w:hAnsi="Times New Roman"/>
          <w:b/>
          <w:color w:val="auto"/>
          <w:sz w:val="24"/>
          <w:szCs w:val="24"/>
        </w:rPr>
        <w:t>2. Создание условий для развития системы своевременного выявления и оказания ранней помощи детям-инвалидам, детям с ОВЗ семьям, их воспитывающим, создание новых и развитие ранее созданных служб ранней помощи на базе организаций социального обслуживания, здравоохранения, образования, совершенствование их материально-технической базы</w:t>
      </w:r>
    </w:p>
    <w:p w:rsidR="004858A2" w:rsidRPr="00DB6BB1" w:rsidRDefault="004858A2" w:rsidP="00F40347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2.1. В целях обеспечения  координации работы служб ранней помощи в республике и формирования банков эффективных технологий и методик работы по организации ранней помощи, профилактике инвалидности, </w:t>
      </w:r>
      <w:proofErr w:type="spellStart"/>
      <w:r w:rsidRPr="00DB6BB1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 и реабилитации, интеграции детей-инвалидов, детей с ОВЗ и семей, воспитывающих таких детей, в общество на базе ГБУ РХ «Саяногорский реабилитационный центр для детей с ограниченными возможностями» будет создан республиканский ресурсный центр службы ранней помощи с выделением штата специалистов и площадей. За счет средств Фонда планируется осуществить оснащение учреждения необходимым оборудованием, провести повышение квалификации специалистов и руководителей ресурсного центра.</w:t>
      </w:r>
    </w:p>
    <w:p w:rsidR="004858A2" w:rsidRPr="00DB6BB1" w:rsidRDefault="004858A2" w:rsidP="00F40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6BB1">
        <w:rPr>
          <w:rFonts w:ascii="Times New Roman" w:hAnsi="Times New Roman"/>
          <w:sz w:val="24"/>
          <w:szCs w:val="24"/>
        </w:rPr>
        <w:t xml:space="preserve">2.2. В рамках реализации </w:t>
      </w:r>
      <w:r w:rsidRPr="00DB6BB1">
        <w:rPr>
          <w:rFonts w:ascii="Times New Roman" w:hAnsi="Times New Roman"/>
          <w:bCs/>
          <w:sz w:val="24"/>
          <w:szCs w:val="24"/>
        </w:rPr>
        <w:t>постановления</w:t>
      </w:r>
      <w:r w:rsidRPr="00DB6BB1">
        <w:rPr>
          <w:rFonts w:ascii="Times New Roman" w:hAnsi="Times New Roman"/>
          <w:sz w:val="24"/>
          <w:szCs w:val="24"/>
        </w:rPr>
        <w:t xml:space="preserve"> Правительства Российской Федерации от 24.05.2014 № </w:t>
      </w:r>
      <w:r w:rsidRPr="00DB6BB1">
        <w:rPr>
          <w:rFonts w:ascii="Times New Roman" w:hAnsi="Times New Roman"/>
          <w:bCs/>
          <w:sz w:val="24"/>
          <w:szCs w:val="24"/>
        </w:rPr>
        <w:t>481</w:t>
      </w:r>
      <w:r w:rsidRPr="00DB6BB1">
        <w:rPr>
          <w:rFonts w:ascii="Times New Roman" w:hAnsi="Times New Roman"/>
          <w:sz w:val="24"/>
          <w:szCs w:val="24"/>
        </w:rPr>
        <w:t xml:space="preserve"> «</w:t>
      </w:r>
      <w:r w:rsidRPr="00DB6BB1">
        <w:rPr>
          <w:rFonts w:ascii="Times New Roman" w:hAnsi="Times New Roman"/>
          <w:bCs/>
          <w:sz w:val="24"/>
          <w:szCs w:val="24"/>
        </w:rPr>
        <w:t>Одеятельностиорганизацийдлядетей</w:t>
      </w:r>
      <w:r w:rsidRPr="00DB6BB1">
        <w:rPr>
          <w:rFonts w:ascii="Times New Roman" w:hAnsi="Times New Roman"/>
          <w:sz w:val="24"/>
          <w:szCs w:val="24"/>
        </w:rPr>
        <w:t>-</w:t>
      </w:r>
      <w:r w:rsidRPr="00DB6BB1">
        <w:rPr>
          <w:rFonts w:ascii="Times New Roman" w:hAnsi="Times New Roman"/>
          <w:bCs/>
          <w:sz w:val="24"/>
          <w:szCs w:val="24"/>
        </w:rPr>
        <w:t>сирот</w:t>
      </w:r>
      <w:r w:rsidRPr="00DB6BB1">
        <w:rPr>
          <w:rFonts w:ascii="Times New Roman" w:hAnsi="Times New Roman"/>
          <w:sz w:val="24"/>
          <w:szCs w:val="24"/>
        </w:rPr>
        <w:t xml:space="preserve"> и </w:t>
      </w:r>
      <w:r w:rsidRPr="00DB6BB1">
        <w:rPr>
          <w:rFonts w:ascii="Times New Roman" w:hAnsi="Times New Roman"/>
          <w:bCs/>
          <w:sz w:val="24"/>
          <w:szCs w:val="24"/>
        </w:rPr>
        <w:t>детей</w:t>
      </w:r>
      <w:r w:rsidRPr="00DB6BB1">
        <w:rPr>
          <w:rFonts w:ascii="Times New Roman" w:hAnsi="Times New Roman"/>
          <w:sz w:val="24"/>
          <w:szCs w:val="24"/>
        </w:rPr>
        <w:t xml:space="preserve">, оставшихся без попечения родителей, и об устройстве в них </w:t>
      </w:r>
      <w:r w:rsidRPr="00DB6BB1">
        <w:rPr>
          <w:rFonts w:ascii="Times New Roman" w:hAnsi="Times New Roman"/>
          <w:bCs/>
          <w:sz w:val="24"/>
          <w:szCs w:val="24"/>
        </w:rPr>
        <w:t>детей</w:t>
      </w:r>
      <w:r w:rsidRPr="00DB6BB1">
        <w:rPr>
          <w:rFonts w:ascii="Times New Roman" w:hAnsi="Times New Roman"/>
          <w:sz w:val="24"/>
          <w:szCs w:val="24"/>
        </w:rPr>
        <w:t>, оставшихся без попечения родителей» на базе ГБУ РХ «Республиканский дом-интернат для умственно отсталых детей «Теремок» будет создано отделение кратковременного пребывания  ранней помощи для детей-инвалидов раннего возраста, имеющих родителей,</w:t>
      </w:r>
      <w:r w:rsidRPr="00DB6BB1">
        <w:rPr>
          <w:rFonts w:ascii="Times New Roman" w:hAnsi="Times New Roman"/>
          <w:sz w:val="24"/>
          <w:szCs w:val="24"/>
          <w:lang w:eastAsia="en-US"/>
        </w:rPr>
        <w:t xml:space="preserve"> с целью профилактики отказов от детей раннего возраста с врожденными пороками развития, генетическими аномалиями, инвалидностью и нарушениями в развитии и повышения возможности семейного устройства детей-инвалидов. </w:t>
      </w:r>
    </w:p>
    <w:p w:rsidR="004858A2" w:rsidRPr="00DB6BB1" w:rsidRDefault="004858A2" w:rsidP="00F40347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 2.3. В целях своевременного выявления детей с ОВЗ, детей с риском развития инвалидности и детей-инвалидов, диагностики сохранившихся функциональных возможностей на базе ГБУЗ РХ «Абаканская межрайонная детская клиническая больница» будет открыта служба ранней помощи. Будет проведена работа по  проведению мониторинга потребностей семей с детьми в услугах сферы здравоохранения, разработке индивидуальных программ реабилитации и контроля за их выполнением. Будет организована школа для родителей по уходу, организации окружающей среды в </w:t>
      </w:r>
      <w:r w:rsidRPr="00DB6BB1">
        <w:rPr>
          <w:rFonts w:ascii="Times New Roman" w:hAnsi="Times New Roman"/>
          <w:sz w:val="24"/>
          <w:szCs w:val="24"/>
        </w:rPr>
        <w:lastRenderedPageBreak/>
        <w:t>домашних условиях для облегчения ухода за ребенком, проведения консультаций, реабилитационных мероприятий в домашних условиях.</w:t>
      </w:r>
    </w:p>
    <w:p w:rsidR="004858A2" w:rsidRPr="00DB6BB1" w:rsidRDefault="004858A2" w:rsidP="00F40347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2.4. В целях</w:t>
      </w:r>
      <w:r w:rsidRPr="00DB6BB1">
        <w:rPr>
          <w:rFonts w:ascii="Times New Roman" w:hAnsi="Times New Roman"/>
          <w:sz w:val="24"/>
          <w:szCs w:val="24"/>
          <w:lang w:eastAsia="en-US"/>
        </w:rPr>
        <w:t xml:space="preserve"> внедрения программ раннего вмешательства  в дошкольных образовательных организациях с целью психолого-педагогического сопровождения и оказания помощи семьям на базе государственных дошкольных образовательных организаций, предоставляющих услуги по ранней помощи детям, оставшимся без попечения родителей, детям-инвалидам и детям с ОВЗ</w:t>
      </w:r>
      <w:r w:rsidRPr="00DB6BB1">
        <w:rPr>
          <w:rFonts w:ascii="Times New Roman" w:hAnsi="Times New Roman"/>
          <w:sz w:val="24"/>
          <w:szCs w:val="24"/>
        </w:rPr>
        <w:t>МБДОУ г. Абакана «Центр развития ребенка – детский сад «Кристаллик», МБДОУ г. Абакана «Центр развития ребенка – детский сад «</w:t>
      </w:r>
      <w:proofErr w:type="spellStart"/>
      <w:r w:rsidRPr="00DB6BB1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» будут  </w:t>
      </w:r>
      <w:r w:rsidRPr="00DB6BB1">
        <w:rPr>
          <w:rFonts w:ascii="Times New Roman" w:hAnsi="Times New Roman"/>
          <w:sz w:val="24"/>
          <w:szCs w:val="24"/>
          <w:lang w:eastAsia="en-US"/>
        </w:rPr>
        <w:t>открыты службы ранней помощи,</w:t>
      </w:r>
      <w:r w:rsidRPr="00DB6BB1">
        <w:rPr>
          <w:rFonts w:ascii="Times New Roman" w:hAnsi="Times New Roman"/>
          <w:sz w:val="24"/>
          <w:szCs w:val="24"/>
        </w:rPr>
        <w:t xml:space="preserve"> что позволит создать условия </w:t>
      </w:r>
      <w:r w:rsidRPr="00DB6BB1">
        <w:rPr>
          <w:rFonts w:ascii="Times New Roman" w:hAnsi="Times New Roman"/>
          <w:sz w:val="24"/>
          <w:szCs w:val="24"/>
          <w:lang w:eastAsia="en-US"/>
        </w:rPr>
        <w:t>для оказания социально-реабилитационной помощи детям раннего возраста в дошкольных образовательных учреждениях.</w:t>
      </w:r>
    </w:p>
    <w:p w:rsidR="004858A2" w:rsidRPr="00DB6BB1" w:rsidRDefault="004858A2" w:rsidP="00F40347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  <w:lang w:eastAsia="en-US"/>
        </w:rPr>
        <w:t xml:space="preserve">2.5. </w:t>
      </w:r>
      <w:proofErr w:type="gramStart"/>
      <w:r w:rsidRPr="00DB6BB1">
        <w:rPr>
          <w:rFonts w:ascii="Times New Roman" w:hAnsi="Times New Roman"/>
          <w:sz w:val="24"/>
          <w:szCs w:val="24"/>
          <w:lang w:eastAsia="en-US"/>
        </w:rPr>
        <w:t>В целях создания условий  для оказания социально-реабилитационной помощи детям раннего возраста на базе трех  государственных образовательных организаций, предоставляющих услуги детям, оставшимся без попечения родителей, детям-инвалидам и детям с ОВЗ (</w:t>
      </w:r>
      <w:r w:rsidRPr="00DB6BB1">
        <w:rPr>
          <w:rFonts w:ascii="Times New Roman" w:hAnsi="Times New Roman"/>
          <w:sz w:val="24"/>
          <w:szCs w:val="24"/>
        </w:rPr>
        <w:t>ГБУ РХ «Детский дом «Ласточка»</w:t>
      </w:r>
      <w:r w:rsidR="00BE4520">
        <w:rPr>
          <w:rFonts w:ascii="Times New Roman" w:hAnsi="Times New Roman"/>
          <w:sz w:val="24"/>
          <w:szCs w:val="24"/>
        </w:rPr>
        <w:t>,</w:t>
      </w:r>
      <w:r w:rsidRPr="00DB6BB1">
        <w:rPr>
          <w:rFonts w:ascii="Times New Roman" w:hAnsi="Times New Roman"/>
          <w:sz w:val="24"/>
          <w:szCs w:val="24"/>
        </w:rPr>
        <w:t xml:space="preserve"> ГБУ РХ «Центр психолого-педагогической, медицинской и социальной помощи «Радость»</w:t>
      </w:r>
      <w:r w:rsidR="00BE4520">
        <w:rPr>
          <w:rFonts w:ascii="Times New Roman" w:hAnsi="Times New Roman"/>
          <w:sz w:val="24"/>
          <w:szCs w:val="24"/>
        </w:rPr>
        <w:t xml:space="preserve">, </w:t>
      </w:r>
      <w:r w:rsidRPr="00DB6BB1">
        <w:rPr>
          <w:rFonts w:ascii="Times New Roman" w:hAnsi="Times New Roman"/>
          <w:sz w:val="24"/>
          <w:szCs w:val="24"/>
        </w:rPr>
        <w:t>ГБОУ РХ «</w:t>
      </w:r>
      <w:proofErr w:type="spellStart"/>
      <w:r w:rsidRPr="00DB6BB1">
        <w:rPr>
          <w:rFonts w:ascii="Times New Roman" w:hAnsi="Times New Roman"/>
          <w:sz w:val="24"/>
          <w:szCs w:val="24"/>
        </w:rPr>
        <w:t>Аскизская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 школа-интернат» (</w:t>
      </w:r>
      <w:r w:rsidRPr="00DB6BB1">
        <w:rPr>
          <w:rFonts w:ascii="Times New Roman" w:hAnsi="Times New Roman"/>
          <w:kern w:val="24"/>
          <w:sz w:val="24"/>
          <w:szCs w:val="24"/>
        </w:rPr>
        <w:t>структурное подразделение – служба психологического, социально-педагогического сопровождения «Росток») будут открыты службы ранней помощи, что</w:t>
      </w:r>
      <w:proofErr w:type="gramEnd"/>
      <w:r w:rsidRPr="00DB6BB1">
        <w:rPr>
          <w:rFonts w:ascii="Times New Roman" w:hAnsi="Times New Roman"/>
          <w:kern w:val="24"/>
          <w:sz w:val="24"/>
          <w:szCs w:val="24"/>
        </w:rPr>
        <w:t xml:space="preserve"> позволит увеличить охват семей, воспитывающих детей раннего возраста, реабилитационными мероприятиями по месту жительства.</w:t>
      </w:r>
    </w:p>
    <w:p w:rsidR="004858A2" w:rsidRPr="00DB6BB1" w:rsidRDefault="004858A2" w:rsidP="00F40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6BB1">
        <w:rPr>
          <w:rFonts w:ascii="Times New Roman" w:hAnsi="Times New Roman"/>
          <w:sz w:val="24"/>
          <w:szCs w:val="24"/>
        </w:rPr>
        <w:t xml:space="preserve">2.6.  Будут открыты  четыре  службы ранней помощи  на базе служб, осуществляющих сопровождение замещающих семей, в том числе воспитывающих детей-инвалидов и детей с ограниченными возможностями здоровья, нуждающихся в оказании  ранней помощи, в четырех территориях республики. Это позволит  оказывать </w:t>
      </w:r>
      <w:r w:rsidRPr="00DB6BB1">
        <w:rPr>
          <w:rFonts w:ascii="Times New Roman" w:hAnsi="Times New Roman"/>
          <w:sz w:val="24"/>
          <w:szCs w:val="24"/>
          <w:lang w:eastAsia="en-US"/>
        </w:rPr>
        <w:t xml:space="preserve">социально-реабилитационную,  психологическую  помощь  и психологическое сопровождение детям раннего возраста, воспитывающимся в замещающих семьях, и семьях, усыновивших детей-инвалидов и детей с ограниченными возможностями здоровья, с целью раскрытия реабилитационного и </w:t>
      </w:r>
      <w:proofErr w:type="spellStart"/>
      <w:r w:rsidRPr="00DB6BB1">
        <w:rPr>
          <w:rFonts w:ascii="Times New Roman" w:hAnsi="Times New Roman"/>
          <w:sz w:val="24"/>
          <w:szCs w:val="24"/>
          <w:lang w:eastAsia="en-US"/>
        </w:rPr>
        <w:t>абилитационного</w:t>
      </w:r>
      <w:proofErr w:type="spellEnd"/>
      <w:r w:rsidRPr="00DB6BB1">
        <w:rPr>
          <w:rFonts w:ascii="Times New Roman" w:hAnsi="Times New Roman"/>
          <w:sz w:val="24"/>
          <w:szCs w:val="24"/>
          <w:lang w:eastAsia="en-US"/>
        </w:rPr>
        <w:t xml:space="preserve"> потенциала семей.</w:t>
      </w:r>
    </w:p>
    <w:p w:rsidR="004858A2" w:rsidRPr="00DB6BB1" w:rsidRDefault="004858A2" w:rsidP="00F40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  <w:lang w:eastAsia="en-US"/>
        </w:rPr>
        <w:t xml:space="preserve">2.7. Модель </w:t>
      </w:r>
      <w:r w:rsidRPr="00DB6BB1">
        <w:rPr>
          <w:rFonts w:ascii="Times New Roman" w:hAnsi="Times New Roman"/>
          <w:sz w:val="24"/>
          <w:szCs w:val="24"/>
        </w:rPr>
        <w:t>межведомственного взаимодействия органов местного самоуправления, учреждений, организаций, в том числе некоммерческих (ХРОО «Доброе сердце Хакасии»), по оказанию ранней помощи детям-инвалидам и детям с ОВЗ, групп социального риска по месту жительства  будет создана на территории  г. Черногорска. Служба ранней помощи будет создана на базе общественной организации «Доброе сердце Хакасии», где имеются необходимые помещения и организационный ресурс. На базе ГКУ РХ «Управление социальной поддержки населения г. Черногорск», в структуре которого действует Центр социального обслуживания, будет создана межведомственная мобильная служба по обслуживанию семей с тяжелыми нарушениями здоровья и групп социального риска.</w:t>
      </w:r>
    </w:p>
    <w:p w:rsidR="004858A2" w:rsidRPr="00DB6BB1" w:rsidRDefault="004858A2" w:rsidP="00F40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2.8. В целях обеспечения доступности ранней помощи детям из отдаленных районов республики с помощью дистанционного сопровождения и консультирования специалистов, осуществляющих сопровождение семей с детьми-инвалидами, и родителей, воспитывающих детей раннего возраста с нарушениями в развитии, необходимо оснастить компьютерной техникой 13 управлений социальной поддержки населения, где осуществляют деятельность службы сопровождения семей с детьми-инвалидами, и два учреждения социального обслуживания, на базе которых созданы службы ранней помощи.</w:t>
      </w:r>
    </w:p>
    <w:p w:rsidR="004858A2" w:rsidRPr="00DB6BB1" w:rsidRDefault="004858A2" w:rsidP="00F403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 результате у</w:t>
      </w:r>
      <w:r w:rsidRPr="00DB6BB1">
        <w:rPr>
          <w:rFonts w:ascii="Times New Roman" w:hAnsi="Times New Roman"/>
          <w:sz w:val="24"/>
          <w:szCs w:val="24"/>
          <w:lang w:eastAsia="en-US"/>
        </w:rPr>
        <w:t xml:space="preserve">лучшится  качество предоставления социальных услуг детям раннего возраста за счет </w:t>
      </w:r>
      <w:r w:rsidRPr="00DB6BB1">
        <w:rPr>
          <w:rFonts w:ascii="Times New Roman" w:hAnsi="Times New Roman"/>
          <w:sz w:val="24"/>
          <w:szCs w:val="24"/>
        </w:rPr>
        <w:t xml:space="preserve"> обеспечения доступа к </w:t>
      </w:r>
      <w:proofErr w:type="spellStart"/>
      <w:r w:rsidRPr="00DB6BB1">
        <w:rPr>
          <w:rFonts w:ascii="Times New Roman" w:hAnsi="Times New Roman"/>
          <w:sz w:val="24"/>
          <w:szCs w:val="24"/>
        </w:rPr>
        <w:t>интернет-ресурсам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 родителям для осуществления дистанционного обучения специалистами служб ранней помощи, а также сопровождения специалистами УСПН (служба сопровождения) и обучения родителей способам ухода и методам </w:t>
      </w:r>
      <w:proofErr w:type="spellStart"/>
      <w:r w:rsidRPr="00DB6BB1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 и реабилитации на дому.  </w:t>
      </w:r>
    </w:p>
    <w:p w:rsidR="004858A2" w:rsidRPr="00DB6BB1" w:rsidRDefault="004858A2" w:rsidP="00A07A8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6BB1">
        <w:rPr>
          <w:rFonts w:ascii="Times New Roman" w:hAnsi="Times New Roman"/>
          <w:b/>
          <w:sz w:val="24"/>
          <w:szCs w:val="24"/>
        </w:rPr>
        <w:lastRenderedPageBreak/>
        <w:t>3. Поддержка и развитие кадрового ресурса: организация переподготовки, повышения квалификации и методической поддержки специалистов</w:t>
      </w:r>
    </w:p>
    <w:p w:rsidR="004858A2" w:rsidRPr="00DB6BB1" w:rsidRDefault="004858A2" w:rsidP="00A07A8F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DB6BB1">
        <w:rPr>
          <w:rFonts w:ascii="Times New Roman" w:hAnsi="Times New Roman"/>
          <w:sz w:val="24"/>
          <w:szCs w:val="24"/>
        </w:rPr>
        <w:t>3.1. Будет организовано п</w:t>
      </w:r>
      <w:r w:rsidRPr="00DB6BB1">
        <w:rPr>
          <w:rFonts w:ascii="Times New Roman" w:hAnsi="Times New Roman"/>
          <w:color w:val="auto"/>
          <w:sz w:val="24"/>
          <w:szCs w:val="24"/>
        </w:rPr>
        <w:t xml:space="preserve">овышение профессиональных компетенций </w:t>
      </w:r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t xml:space="preserve">руководителей и специалистов служб ранней помощи организаций разной ведомственной принадлежности, а также </w:t>
      </w:r>
      <w:r w:rsidRPr="00DB6BB1">
        <w:rPr>
          <w:rFonts w:ascii="Times New Roman" w:hAnsi="Times New Roman"/>
          <w:color w:val="auto"/>
          <w:sz w:val="24"/>
          <w:szCs w:val="24"/>
        </w:rPr>
        <w:t>региональных ресурсных центров</w:t>
      </w:r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t xml:space="preserve"> эффективным технологиям и методикам оказания комплексной помощи детям и </w:t>
      </w:r>
      <w:r w:rsidRPr="00DB6BB1">
        <w:rPr>
          <w:rFonts w:ascii="Times New Roman" w:hAnsi="Times New Roman"/>
          <w:color w:val="auto"/>
          <w:sz w:val="24"/>
          <w:szCs w:val="24"/>
        </w:rPr>
        <w:t>семьям, воспитывающим детей в возрасте до трех лет с отклонениями в развитии и здоровье,</w:t>
      </w:r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t xml:space="preserve"> на базе профессиональных </w:t>
      </w:r>
      <w:proofErr w:type="spellStart"/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t>стажировочных</w:t>
      </w:r>
      <w:proofErr w:type="spellEnd"/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t xml:space="preserve"> площадок Фонда по направлениям «Ранняя помощь» и «Социальное сопровождение семей с детьми, нуждающихся в социальной помощи» (ежегодно не менее 20 специалистов).</w:t>
      </w:r>
    </w:p>
    <w:p w:rsidR="004858A2" w:rsidRPr="00DB6BB1" w:rsidRDefault="004858A2" w:rsidP="00A07A8F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DB6BB1">
        <w:rPr>
          <w:rFonts w:ascii="Times New Roman" w:hAnsi="Times New Roman"/>
          <w:sz w:val="24"/>
          <w:szCs w:val="24"/>
        </w:rPr>
        <w:t>3.2. Будет организовано о</w:t>
      </w:r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t xml:space="preserve">бучение специалистов организаций социального обслуживания, образования, здравоохранения,  общественных организаций технологиям работы по оказанию системной ранней помощи детям раннего возраста и их семьям, разработке комплексного маршрута помощи по месту проживания ребенка   специалистами (тренерами), прошедшими обучение на </w:t>
      </w:r>
      <w:proofErr w:type="spellStart"/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t>стажировочных</w:t>
      </w:r>
      <w:proofErr w:type="spellEnd"/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t xml:space="preserve"> площадках Фонда. Будет обучено не менее150 специалистов.</w:t>
      </w:r>
    </w:p>
    <w:p w:rsidR="004858A2" w:rsidRPr="00DB6BB1" w:rsidRDefault="004858A2" w:rsidP="00A07A8F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  <w:lang w:eastAsia="en-US"/>
        </w:rPr>
        <w:t>3.3, 3.4. Специалистами служб ранней помощи будут п</w:t>
      </w:r>
      <w:r w:rsidRPr="00DB6BB1">
        <w:rPr>
          <w:rFonts w:ascii="Times New Roman" w:hAnsi="Times New Roman"/>
          <w:color w:val="auto"/>
          <w:sz w:val="24"/>
          <w:szCs w:val="24"/>
        </w:rPr>
        <w:t xml:space="preserve">одготовлены и  распространены сборники  информационно-методических материалов </w:t>
      </w:r>
      <w:r w:rsidRPr="00DB6BB1">
        <w:rPr>
          <w:rFonts w:ascii="Times New Roman" w:hAnsi="Times New Roman"/>
          <w:sz w:val="24"/>
          <w:szCs w:val="24"/>
          <w:lang w:eastAsia="en-US"/>
        </w:rPr>
        <w:t>по вопросам оказания комплексной помощи детям раннего возраста, методические пособия и буклеты, что позволит распространить эффективные практики и технологии оказания комплексной медико-социальной и психолого-педагогической помощи детям раннего возраста и семьям. их воспитывающим (не менее 500 экземпляров).</w:t>
      </w:r>
    </w:p>
    <w:p w:rsidR="004858A2" w:rsidRPr="00DB6BB1" w:rsidRDefault="004858A2" w:rsidP="00A07A8F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t xml:space="preserve">3.5. В республике будут организованы и проведены семинары, совещания, круглые столы и другие мероприятия для специалистов по вопросам оказания комплексной медико-социальной и психолого-педагогической помощи детям раннего возраста, что будет </w:t>
      </w:r>
      <w:r w:rsidRPr="00DB6BB1">
        <w:rPr>
          <w:rFonts w:ascii="Times New Roman" w:hAnsi="Times New Roman"/>
          <w:sz w:val="24"/>
          <w:szCs w:val="24"/>
          <w:lang w:eastAsia="en-US"/>
        </w:rPr>
        <w:t xml:space="preserve"> способствовать выявлению и решению проблем в сфере межведомственного подхода к оказанию эффективной комплексной помощи детям раннего возраста в выработке механизмов межведомственного взаимодействия, распространению эффективного опыта и др. </w:t>
      </w:r>
    </w:p>
    <w:p w:rsidR="004858A2" w:rsidRPr="00DB6BB1" w:rsidRDefault="004858A2" w:rsidP="00A07A8F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6BB1">
        <w:rPr>
          <w:rFonts w:ascii="Times New Roman" w:hAnsi="Times New Roman"/>
          <w:sz w:val="24"/>
          <w:szCs w:val="24"/>
        </w:rPr>
        <w:t xml:space="preserve">3.6 </w:t>
      </w:r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t xml:space="preserve">Представление эффективных региональных практик «Вместе – ради детей». </w:t>
      </w:r>
      <w:r w:rsidRPr="00DB6BB1">
        <w:rPr>
          <w:rFonts w:ascii="Times New Roman" w:hAnsi="Times New Roman"/>
          <w:sz w:val="24"/>
          <w:szCs w:val="24"/>
          <w:lang w:eastAsia="en-US"/>
        </w:rPr>
        <w:t>С целью распространени</w:t>
      </w:r>
      <w:r w:rsidR="004D2829">
        <w:rPr>
          <w:rFonts w:ascii="Times New Roman" w:hAnsi="Times New Roman"/>
          <w:sz w:val="24"/>
          <w:szCs w:val="24"/>
          <w:lang w:eastAsia="en-US"/>
        </w:rPr>
        <w:t>я</w:t>
      </w:r>
      <w:r w:rsidRPr="00DB6BB1">
        <w:rPr>
          <w:rFonts w:ascii="Times New Roman" w:hAnsi="Times New Roman"/>
          <w:sz w:val="24"/>
          <w:szCs w:val="24"/>
          <w:lang w:eastAsia="en-US"/>
        </w:rPr>
        <w:t xml:space="preserve"> регионального опыта </w:t>
      </w:r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t>комплексной медико-социальной и психолого-педагогической помощи детям раннего возраста и семьям их воспитывающим,</w:t>
      </w:r>
      <w:r w:rsidRPr="00DB6BB1">
        <w:rPr>
          <w:rFonts w:ascii="Times New Roman" w:hAnsi="Times New Roman"/>
          <w:sz w:val="24"/>
          <w:szCs w:val="24"/>
          <w:lang w:eastAsia="en-US"/>
        </w:rPr>
        <w:t xml:space="preserve"> включая результаты реализации Комплекса мер в Республике Хакасия, ознакомления с опытом других регионов, делегация Республики  Хакасия примет участие </w:t>
      </w:r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t xml:space="preserve">на Всероссийской выставке-форуме </w:t>
      </w:r>
      <w:r w:rsidRPr="00DB6BB1">
        <w:rPr>
          <w:rFonts w:ascii="Times New Roman" w:hAnsi="Times New Roman"/>
          <w:sz w:val="24"/>
          <w:szCs w:val="24"/>
          <w:lang w:eastAsia="en-US"/>
        </w:rPr>
        <w:t>в 2018 и 2019 годах.</w:t>
      </w:r>
    </w:p>
    <w:p w:rsidR="004858A2" w:rsidRPr="00DB6BB1" w:rsidRDefault="004858A2" w:rsidP="00A07A8F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6BB1">
        <w:rPr>
          <w:rFonts w:ascii="Times New Roman" w:hAnsi="Times New Roman"/>
          <w:sz w:val="24"/>
          <w:szCs w:val="24"/>
          <w:lang w:eastAsia="en-US"/>
        </w:rPr>
        <w:t xml:space="preserve">3.7. По итогам реализации Комплекса мер будет проведена  </w:t>
      </w:r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t xml:space="preserve">республиканская  конференция по итогам реализации комплекса мер и распространению эффективных результатов оказания ранней помощи. </w:t>
      </w:r>
      <w:r w:rsidRPr="00DB6BB1">
        <w:rPr>
          <w:rFonts w:ascii="Times New Roman" w:hAnsi="Times New Roman"/>
          <w:sz w:val="24"/>
          <w:szCs w:val="24"/>
          <w:lang w:eastAsia="en-US"/>
        </w:rPr>
        <w:t xml:space="preserve"> Участие примут не менее 200 специалистов организаций, подведомственных исполнительным органам государственной власти Республики Хакасия, и общественных организаций.</w:t>
      </w:r>
    </w:p>
    <w:p w:rsidR="004858A2" w:rsidRPr="00DB6BB1" w:rsidRDefault="004858A2" w:rsidP="00A07A8F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6BB1">
        <w:rPr>
          <w:rFonts w:ascii="Times New Roman" w:hAnsi="Times New Roman"/>
          <w:b/>
          <w:sz w:val="24"/>
          <w:szCs w:val="24"/>
        </w:rPr>
        <w:t xml:space="preserve">4. Создание условий для повышения уровня жизни  семей целевой группы, развитие сотрудничества с семьей, активное вовлечение </w:t>
      </w:r>
      <w:r w:rsidRPr="00DB6BB1">
        <w:rPr>
          <w:rFonts w:ascii="Times New Roman" w:hAnsi="Times New Roman"/>
          <w:b/>
          <w:sz w:val="24"/>
          <w:szCs w:val="24"/>
        </w:rPr>
        <w:br/>
        <w:t>родителей в процесс реабилитации ребенка, обеспечение мониторинга потребностей и удовлетворенности помощью семье</w:t>
      </w:r>
    </w:p>
    <w:p w:rsidR="004858A2" w:rsidRPr="00DB6BB1" w:rsidRDefault="004858A2" w:rsidP="00A07A8F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4.1. В целях создания условий для  повышения уровня жизни семей целевой группы в республике продолжится реализация  мер социальной поддержки семей с детьми первых трех лет жизни в рамках государственных программ Республики Хакасия. </w:t>
      </w:r>
    </w:p>
    <w:p w:rsidR="004858A2" w:rsidRPr="00DB6BB1" w:rsidRDefault="004858A2" w:rsidP="00A07A8F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  <w:lang w:eastAsia="en-US"/>
        </w:rPr>
        <w:t xml:space="preserve">4.2. </w:t>
      </w:r>
      <w:r w:rsidRPr="00DB6BB1">
        <w:rPr>
          <w:rFonts w:ascii="Times New Roman" w:hAnsi="Times New Roman"/>
          <w:sz w:val="24"/>
          <w:szCs w:val="24"/>
        </w:rPr>
        <w:t xml:space="preserve">В рамках  региональных программ «Содействие» и «Равные возможности», получивших </w:t>
      </w:r>
      <w:proofErr w:type="spellStart"/>
      <w:r w:rsidRPr="00DB6BB1">
        <w:rPr>
          <w:rFonts w:ascii="Times New Roman" w:hAnsi="Times New Roman"/>
          <w:sz w:val="24"/>
          <w:szCs w:val="24"/>
        </w:rPr>
        <w:t>грантовую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 поддержку «Фонда поддержки детей, находящихся в трудной жизненной ситуации, в республике с 2009 года осуществляется деятельность по сопровождению семей с детьми-инвалидами. С  2015 года финансирование службы </w:t>
      </w:r>
      <w:r w:rsidRPr="00DB6BB1">
        <w:rPr>
          <w:rFonts w:ascii="Times New Roman" w:hAnsi="Times New Roman"/>
          <w:sz w:val="24"/>
          <w:szCs w:val="24"/>
        </w:rPr>
        <w:lastRenderedPageBreak/>
        <w:t xml:space="preserve">осуществлялось за счет средств республиканского бюджета   в  рамках реализации мероприятий государственной программы Республики Хакасия «Доступная среда». </w:t>
      </w:r>
    </w:p>
    <w:p w:rsidR="004858A2" w:rsidRPr="00DB6BB1" w:rsidRDefault="004858A2" w:rsidP="00A07A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 целях повышения доступности социальных услуг семьям с детьми-инвалидами по месту жительства с мая 2017 года деятельность службы осуществляется некоммерческой организацией регионального отделения Всероссийского общественного движения «Матери России» по Республике Хакасия  в рамках проведенного конкурсного отбора некоммерческих организаций  в соответствии с постановлением Правительства Республики Хакасия от 21.03.2017 № 113  «Об утверждении Порядка определения объема и предоставления субсидии из республиканского бюджета  Республики Хакасия некоммерческим организациям в целях финансового обеспечения затрат на организацию работы по социальному сопровождению семей с детьми-инвалидами в рамках реализации мероприятия 3.1 «Повышение  качества предоставления услуг инвалидам» государственной программы Республики Хакасия «Доступная среда  (2017–2021 годы)».</w:t>
      </w:r>
    </w:p>
    <w:p w:rsidR="004858A2" w:rsidRPr="00DB6BB1" w:rsidRDefault="004858A2" w:rsidP="00A07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На договорной основе с общественной организацией  13 специалистов по социальной работе  осуществляют сопровождение семей с детьми-инвалидами по месту жительства по следующим направлениям:</w:t>
      </w:r>
    </w:p>
    <w:p w:rsidR="004858A2" w:rsidRPr="00DB6BB1" w:rsidRDefault="004858A2" w:rsidP="00A07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социальный патронаж семей с детьми-инвалидами,</w:t>
      </w:r>
    </w:p>
    <w:p w:rsidR="004858A2" w:rsidRPr="00DB6BB1" w:rsidRDefault="004858A2" w:rsidP="00A07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составление социальных паспортов на семьи с детьми-инвалидами;</w:t>
      </w:r>
    </w:p>
    <w:p w:rsidR="004858A2" w:rsidRPr="00DB6BB1" w:rsidRDefault="004858A2" w:rsidP="00A07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выявление их потребности в предоставлении помощи и поддержки в учреждениях различных ведомств.</w:t>
      </w:r>
    </w:p>
    <w:p w:rsidR="004858A2" w:rsidRPr="00DB6BB1" w:rsidRDefault="004858A2" w:rsidP="00A07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А также поддерживают в актуальном состоянии автоматизированный республиканский банк данных по учету семей с детьми-инвалидами и получении ими услуг в учреждениях социальной защиты,  оказывают содействие в  получении семьями государственных услуг в  учреждениях социальной защиты населения, а также в учреждениях  различной ведомственной принадлежности.</w:t>
      </w:r>
    </w:p>
    <w:p w:rsidR="004858A2" w:rsidRPr="00DB6BB1" w:rsidRDefault="004858A2" w:rsidP="00A07A8F">
      <w:pPr>
        <w:pStyle w:val="a3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DB6BB1">
        <w:rPr>
          <w:rFonts w:ascii="Times New Roman" w:hAnsi="Times New Roman"/>
          <w:color w:val="auto"/>
          <w:sz w:val="24"/>
          <w:szCs w:val="24"/>
        </w:rPr>
        <w:t>Организация социального сопровождения семей, воспитывающих детей-инвалидов и детей с ОВЗ, в том числе раннего возраста, позволит п</w:t>
      </w:r>
      <w:r w:rsidRPr="00DB6BB1">
        <w:rPr>
          <w:rFonts w:ascii="Times New Roman" w:hAnsi="Times New Roman"/>
          <w:sz w:val="24"/>
          <w:szCs w:val="24"/>
          <w:lang w:eastAsia="en-US"/>
        </w:rPr>
        <w:t>овысить качество жизни семей, воспитывающих детей раннего возраста  с нарушениями развития, предоставлять качественные  социальные услуги по социальному сопровождению.</w:t>
      </w:r>
    </w:p>
    <w:p w:rsidR="004858A2" w:rsidRPr="00DB6BB1" w:rsidRDefault="004858A2" w:rsidP="00A07A8F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  <w:lang w:eastAsia="en-US"/>
        </w:rPr>
        <w:t xml:space="preserve">4.3. Будет продолжена работа по </w:t>
      </w:r>
      <w:r w:rsidRPr="00DB6BB1">
        <w:rPr>
          <w:rFonts w:ascii="Times New Roman" w:hAnsi="Times New Roman"/>
          <w:sz w:val="24"/>
          <w:szCs w:val="24"/>
        </w:rPr>
        <w:t>формированию и поддержке групп родительской взаимопомощи, созданию сетей взаимной поддержки семей, воспитывающих детей-инвалидов с целью активного включения в реабилитационный процесс родителей детей целевых групп.</w:t>
      </w:r>
    </w:p>
    <w:p w:rsidR="004858A2" w:rsidRPr="00DB6BB1" w:rsidRDefault="004858A2" w:rsidP="00A07A8F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6BB1">
        <w:rPr>
          <w:rFonts w:ascii="Times New Roman" w:hAnsi="Times New Roman"/>
          <w:sz w:val="24"/>
          <w:szCs w:val="24"/>
        </w:rPr>
        <w:t>4.4. Будет организовано к</w:t>
      </w:r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t xml:space="preserve">онсультирование родителей (иных законных представителей) на базе учреждений социального обслуживания, здравоохранения, образования, общественных организаций, </w:t>
      </w:r>
      <w:r w:rsidRPr="00DB6BB1">
        <w:rPr>
          <w:rFonts w:ascii="Times New Roman" w:hAnsi="Times New Roman"/>
          <w:color w:val="auto"/>
          <w:sz w:val="24"/>
          <w:szCs w:val="24"/>
        </w:rPr>
        <w:t xml:space="preserve">оказывающих медицинские, социальные и образовательные услуги детям  раннего возраста и семьям, их воспитывающим, что позволит в ранние сроки </w:t>
      </w:r>
      <w:r w:rsidRPr="00DB6BB1">
        <w:rPr>
          <w:rFonts w:ascii="Times New Roman" w:hAnsi="Times New Roman"/>
          <w:sz w:val="24"/>
          <w:szCs w:val="24"/>
          <w:lang w:eastAsia="en-US"/>
        </w:rPr>
        <w:t>информировать родителей (законных представителей) о возможности получения ими комплексной помощи в вопросах воспитания  и развития, сохранения  здоровья  детей   раннего возраста.</w:t>
      </w:r>
    </w:p>
    <w:p w:rsidR="004858A2" w:rsidRPr="00DB6BB1" w:rsidRDefault="004858A2" w:rsidP="00A07A8F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6BB1">
        <w:rPr>
          <w:rFonts w:ascii="Times New Roman" w:hAnsi="Times New Roman"/>
          <w:sz w:val="24"/>
          <w:szCs w:val="24"/>
          <w:lang w:eastAsia="en-US"/>
        </w:rPr>
        <w:t>4.5.</w:t>
      </w:r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t xml:space="preserve"> Проведение анкетирования семей, воспитывающих детей раннего возраста, получающих услуги ранней помощи в учреждениях социального обслуживания, позволит </w:t>
      </w:r>
      <w:r w:rsidRPr="00DB6BB1">
        <w:rPr>
          <w:rFonts w:ascii="Times New Roman" w:hAnsi="Times New Roman"/>
          <w:sz w:val="24"/>
          <w:szCs w:val="24"/>
          <w:lang w:eastAsia="en-US"/>
        </w:rPr>
        <w:t>информировать родителей (законных представителей) и формировать активную позицию в вопросах здоровья детей. В рамках мероприятия будет охвачено ежегодно не менее 300 семей.</w:t>
      </w:r>
    </w:p>
    <w:p w:rsidR="004858A2" w:rsidRPr="00DB6BB1" w:rsidRDefault="004858A2" w:rsidP="00A07A8F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t>4.6. В организациях социального обслуживания будет продолжено создание условий для занятий детей раннего возраста творчеством, иной досуговой деятельностью, проведения массовых социокультурных мероприятий.</w:t>
      </w:r>
    </w:p>
    <w:p w:rsidR="004858A2" w:rsidRPr="00DB6BB1" w:rsidRDefault="004858A2" w:rsidP="00A07A8F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DB6BB1">
        <w:rPr>
          <w:rFonts w:ascii="Times New Roman" w:hAnsi="Times New Roman"/>
          <w:sz w:val="24"/>
          <w:szCs w:val="24"/>
        </w:rPr>
        <w:t>4.7.</w:t>
      </w:r>
      <w:r w:rsidRPr="00DB6BB1">
        <w:rPr>
          <w:rFonts w:ascii="Times New Roman" w:hAnsi="Times New Roman"/>
          <w:sz w:val="24"/>
          <w:szCs w:val="24"/>
          <w:lang w:eastAsia="en-US"/>
        </w:rPr>
        <w:t>С целью повышения  доступности реабилитационных услуг, поддержки семей, воспитывающих детей раннего возраста с проблемами здоровья и развитии,</w:t>
      </w:r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t xml:space="preserve">  получат </w:t>
      </w:r>
      <w:r w:rsidRPr="00DB6BB1">
        <w:rPr>
          <w:rFonts w:ascii="Times New Roman" w:hAnsi="Times New Roman"/>
          <w:color w:val="auto"/>
          <w:sz w:val="24"/>
          <w:szCs w:val="24"/>
          <w:lang w:eastAsia="en-US"/>
        </w:rPr>
        <w:lastRenderedPageBreak/>
        <w:t>развитие службы волонтеров для семей, воспитывающих детей-инвалидов, в том числе раннего возраста, созданные на базе учреждений социального обслуживания.</w:t>
      </w:r>
    </w:p>
    <w:p w:rsidR="004858A2" w:rsidRPr="00DB6BB1" w:rsidRDefault="004858A2" w:rsidP="00A07A8F">
      <w:pPr>
        <w:pStyle w:val="a3"/>
        <w:tabs>
          <w:tab w:val="clear" w:pos="709"/>
          <w:tab w:val="left" w:pos="460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auto"/>
          <w:sz w:val="24"/>
          <w:szCs w:val="24"/>
          <w:lang w:eastAsia="en-US"/>
        </w:rPr>
      </w:pPr>
      <w:r w:rsidRPr="00DB6BB1">
        <w:rPr>
          <w:rFonts w:ascii="Times New Roman" w:hAnsi="Times New Roman"/>
          <w:bCs/>
          <w:color w:val="auto"/>
          <w:sz w:val="24"/>
          <w:szCs w:val="24"/>
          <w:lang w:eastAsia="en-US"/>
        </w:rPr>
        <w:t xml:space="preserve">4.8. </w:t>
      </w:r>
      <w:r w:rsidRPr="00DB6BB1">
        <w:rPr>
          <w:rFonts w:ascii="Times New Roman" w:hAnsi="Times New Roman"/>
          <w:sz w:val="24"/>
          <w:szCs w:val="24"/>
          <w:lang w:eastAsia="en-US"/>
        </w:rPr>
        <w:t>С целью повышение уровня информированности населения, родителей (законных представителей), воспитывающих детей раннего возраста  с проблемами развития и здоровья, формирования в обществе толерантного отношения к таким детям в республике будет сф</w:t>
      </w:r>
      <w:r w:rsidRPr="00DB6BB1">
        <w:rPr>
          <w:rFonts w:ascii="Times New Roman" w:hAnsi="Times New Roman"/>
          <w:bCs/>
          <w:color w:val="auto"/>
          <w:sz w:val="24"/>
          <w:szCs w:val="24"/>
          <w:lang w:eastAsia="en-US"/>
        </w:rPr>
        <w:t>ормировано информационное  пространство, размещена информация о системе ранней помощи на сайтах организаций, ведомств, в средствах массовой информации</w:t>
      </w:r>
      <w:r w:rsidRPr="00DB6BB1">
        <w:rPr>
          <w:rFonts w:ascii="Times New Roman" w:hAnsi="Times New Roman"/>
          <w:sz w:val="24"/>
          <w:szCs w:val="24"/>
          <w:lang w:eastAsia="en-US"/>
        </w:rPr>
        <w:t>. Мероприятием будет охвачено не менее  15 тыс. человек.</w:t>
      </w:r>
    </w:p>
    <w:p w:rsidR="004858A2" w:rsidRPr="00DB6BB1" w:rsidRDefault="004858A2" w:rsidP="004B49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8A2" w:rsidRPr="00DB6BB1" w:rsidRDefault="004858A2" w:rsidP="004B498A">
      <w:pPr>
        <w:pStyle w:val="Iauiue"/>
        <w:spacing w:after="0" w:line="240" w:lineRule="auto"/>
        <w:ind w:right="-5"/>
        <w:jc w:val="center"/>
        <w:rPr>
          <w:rFonts w:ascii="Times New Roman" w:hAnsi="Times New Roman" w:cs="Times New Roman"/>
          <w:sz w:val="24"/>
        </w:rPr>
      </w:pPr>
      <w:r w:rsidRPr="00DB6BB1">
        <w:rPr>
          <w:rFonts w:ascii="Times New Roman" w:hAnsi="Times New Roman" w:cs="Times New Roman"/>
          <w:sz w:val="24"/>
          <w:lang w:val="en-US"/>
        </w:rPr>
        <w:t>III</w:t>
      </w:r>
      <w:r w:rsidRPr="00DB6BB1">
        <w:rPr>
          <w:rFonts w:ascii="Times New Roman" w:hAnsi="Times New Roman" w:cs="Times New Roman"/>
          <w:sz w:val="24"/>
        </w:rPr>
        <w:t>. Управление Комплексом мер и контроль за ходом его реализации</w:t>
      </w:r>
    </w:p>
    <w:p w:rsidR="004858A2" w:rsidRPr="00DB6BB1" w:rsidRDefault="004858A2" w:rsidP="004B498A">
      <w:pPr>
        <w:pStyle w:val="Iauiue"/>
        <w:spacing w:after="0" w:line="240" w:lineRule="auto"/>
        <w:ind w:right="-5"/>
        <w:jc w:val="center"/>
        <w:rPr>
          <w:rFonts w:ascii="Times New Roman" w:hAnsi="Times New Roman" w:cs="Times New Roman"/>
          <w:sz w:val="24"/>
        </w:rPr>
      </w:pP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Государственным заказчиком Комплекса мер является Министерство   социальной защиты Республики Хакасия.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Основными исполнителями Комплекса мер являются Министерство социальной защиты Республики Хакасия, Министерство образования и науки Республики Хакасия, Министерство здравоохранения Республики Хакасия, а также учреждения, организации, непосредственно выполняющие мероприятия.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Государственный заказчик Комплекса мер несет ответственность за его реализацию, непосредственные и конечные результаты, целевое и эффективное использование выделяемых на выполнение Комплекса мер финансовых средств, определяет формы и методы управления реализацией Комплекса мер.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 ходе реализации Комплекса мер государственный заказчик: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осуществляет руководство и текущее управление реализацией Комплекса мер;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обеспечивает координацию деятельности исполнителей Комплекса мер;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разрабатывает в пределах своей компетенции нормативные правовые акты, необходимые для реализации Комплекса мер;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на основании предложений исполнителей Комплекса мер подготавливает ежегодно в установленном порядке предложения по уточнению Комплекса  мер;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с учетом выделяемых на реализацию Комплекса мер финансовых средств ежегодно уточняет его целевые индикаторы и показатели, затраты на мероприятия, механизм его реализации. 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Управление Комплексом мер и контроль за ходом его реализации осуществляется в рамках деятельности  Межведомственной рабочей группы по созданию системы ранней помощи в Республике Хакасия, состав которой утвержден постановлением Президиума Правительства Республики Хакасия от 02.12.2016 № 141-п. 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Для обеспечения эффективности деятельности участников Комплекса мер внедряется система показателей, на основе которой составляются регулярные рейтинги результативности.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 целях межведомственной координации и оценки эффективности реализации Комплекса мер Министерство социальной защиты Республики Хакасия ежеквартально запрашивает информацию у исполнителей мероприятий Комплекса мер о расходовании финансовых средств и показателях эффективности проведенных мероприятий, анализирует и обобщает ее, представляет Межведомственной рабочей группе по созданию системы ранней помощи в Республике Хакасия и Фонду поддержки детей, находящихся в трудной жизненной ситуации (далее – Фонд).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 рамках Комплекса мер предусмотрен мониторинг эффективности мероприятий на основе индикаторов, необходимых для отслеживания промежуточных результатов и проведения корректировки мероприятий.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Новизна и целесообразность Комплекса мер состоят в: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1) развитии системы своевременного выявления и оказания ранней помощи детям-инвалидам, детям с ОВЗ и семьям, их воспитывающим, с использованием современных технологий и инновационных методик;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lastRenderedPageBreak/>
        <w:t>2) направленности мероприятий Комплекса мер на достижение измеряемых результатов, оцениваемых целевыми показателями и индикаторами.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  <w:lang w:val="en-US"/>
        </w:rPr>
        <w:t>IV</w:t>
      </w:r>
      <w:r w:rsidRPr="00DB6BB1">
        <w:rPr>
          <w:rFonts w:ascii="Times New Roman" w:hAnsi="Times New Roman"/>
          <w:sz w:val="24"/>
          <w:szCs w:val="24"/>
        </w:rPr>
        <w:t>. Ресурсное обеспечение Комплекса мер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Финансирование Комплекса мер будет осуществляться в соответствии с законодательством за счет средств республиканского бюджета Республики Хакасия, запрашиваемых в виде гранта средств Фонда, а также привлеченных средств.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Координатором средств, выделенных Фондом на реализацию Комплекса мер определено Правительство Республики Хакасия. Объемы бюджетного финансирования Комплекса мер будут ежегодно уточняться при формировании  республиканского бюджета на соответствующий год.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Реализация мероприятий Комплекса мер будет осуществляться также с использованием материально-технических и кадровых ресурсов учреждений, организаций. В выполнении мероприятий Комплекса мер предполагается участие специалистов системы социальной защиты населения, здравоохранения, образования по различным направлениям деятельности (педагоги-психологи, медицинский персонал, педагоги, специалисты по социальной работе, воспитатели,  инструкторы по лечебной физкультуре и другие), имеющих соответствующую квалификацию, образование и опыт.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Объемы финансирования мероприятий Комплекса мер носят прогнозный характер и могут уточняться при принятии закона Республики Хакасия о республиканском бюджете Республики Хакасия на очередной финансовый год и на плановый период.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Общий объем финансирования, необходимый для реализации Комплекс</w:t>
      </w:r>
      <w:r w:rsidR="00492427">
        <w:rPr>
          <w:rFonts w:ascii="Times New Roman" w:hAnsi="Times New Roman"/>
          <w:sz w:val="24"/>
          <w:szCs w:val="24"/>
        </w:rPr>
        <w:t>а мер, за два года составляет 54 955 54</w:t>
      </w:r>
      <w:r w:rsidRPr="00DB6BB1">
        <w:rPr>
          <w:rFonts w:ascii="Times New Roman" w:hAnsi="Times New Roman"/>
          <w:sz w:val="24"/>
          <w:szCs w:val="24"/>
        </w:rPr>
        <w:t>3 рублей, в том числе: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2018 год – 2</w:t>
      </w:r>
      <w:r w:rsidR="00492427">
        <w:rPr>
          <w:rFonts w:ascii="Times New Roman" w:hAnsi="Times New Roman"/>
          <w:sz w:val="24"/>
          <w:szCs w:val="24"/>
        </w:rPr>
        <w:t>7 701 0</w:t>
      </w:r>
      <w:r w:rsidR="00FC5D19">
        <w:rPr>
          <w:rFonts w:ascii="Times New Roman" w:hAnsi="Times New Roman"/>
          <w:sz w:val="24"/>
          <w:szCs w:val="24"/>
        </w:rPr>
        <w:t>54</w:t>
      </w:r>
      <w:r w:rsidRPr="00DB6BB1">
        <w:rPr>
          <w:rFonts w:ascii="Times New Roman" w:hAnsi="Times New Roman"/>
          <w:sz w:val="24"/>
          <w:szCs w:val="24"/>
        </w:rPr>
        <w:t xml:space="preserve">  рублей;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2019 год – 2</w:t>
      </w:r>
      <w:r w:rsidR="00492427">
        <w:rPr>
          <w:rFonts w:ascii="Times New Roman" w:hAnsi="Times New Roman"/>
          <w:sz w:val="24"/>
          <w:szCs w:val="24"/>
        </w:rPr>
        <w:t>7</w:t>
      </w:r>
      <w:r w:rsidRPr="00DB6BB1">
        <w:rPr>
          <w:rFonts w:ascii="Times New Roman" w:hAnsi="Times New Roman"/>
          <w:sz w:val="24"/>
          <w:szCs w:val="24"/>
        </w:rPr>
        <w:t xml:space="preserve">  </w:t>
      </w:r>
      <w:r w:rsidR="00492427">
        <w:rPr>
          <w:rFonts w:ascii="Times New Roman" w:hAnsi="Times New Roman"/>
          <w:sz w:val="24"/>
          <w:szCs w:val="24"/>
        </w:rPr>
        <w:t>254 48</w:t>
      </w:r>
      <w:r w:rsidR="00206DD2">
        <w:rPr>
          <w:rFonts w:ascii="Times New Roman" w:hAnsi="Times New Roman"/>
          <w:sz w:val="24"/>
          <w:szCs w:val="24"/>
        </w:rPr>
        <w:t>9</w:t>
      </w:r>
      <w:r w:rsidRPr="00DB6BB1">
        <w:rPr>
          <w:rFonts w:ascii="Times New Roman" w:hAnsi="Times New Roman"/>
          <w:sz w:val="24"/>
          <w:szCs w:val="24"/>
        </w:rPr>
        <w:t xml:space="preserve"> рублей.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Средства республиканского бюджета Республики Хакасия – </w:t>
      </w:r>
      <w:r w:rsidRPr="00DB6BB1">
        <w:rPr>
          <w:rFonts w:ascii="Times New Roman" w:hAnsi="Times New Roman"/>
          <w:sz w:val="24"/>
          <w:szCs w:val="24"/>
        </w:rPr>
        <w:br/>
        <w:t>33 260 000 рублей, в том числе: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2018 год – 15 855  000 рублей;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2019 г год – 17 405 000 рублей.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Средства муниципальных бюджетов – 2 600 000 рублей, в том числе: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2018 год – 1 300 000 рублей;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2019 год – 1 300 000 рублей.</w:t>
      </w:r>
    </w:p>
    <w:p w:rsidR="004858A2" w:rsidRPr="00DB6BB1" w:rsidRDefault="004858A2" w:rsidP="004B49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Привлеченные средства – 3 410 188  рублей, в том числе: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2018 год  – 1 680 094 рублей;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2019 год  – 1730 094 рублей.</w:t>
      </w:r>
    </w:p>
    <w:p w:rsidR="004858A2" w:rsidRPr="00DB6BB1" w:rsidRDefault="00492427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Фонда – 15 685 35</w:t>
      </w:r>
      <w:r w:rsidR="004858A2" w:rsidRPr="00DB6BB1">
        <w:rPr>
          <w:rFonts w:ascii="Times New Roman" w:hAnsi="Times New Roman"/>
          <w:sz w:val="24"/>
          <w:szCs w:val="24"/>
        </w:rPr>
        <w:t>5  рублей, в том числе: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2018 год – </w:t>
      </w:r>
      <w:r w:rsidR="00492427">
        <w:rPr>
          <w:rFonts w:ascii="Times New Roman" w:hAnsi="Times New Roman"/>
          <w:sz w:val="24"/>
          <w:szCs w:val="24"/>
        </w:rPr>
        <w:t>8 865 9</w:t>
      </w:r>
      <w:r w:rsidR="00FC5D19">
        <w:rPr>
          <w:rFonts w:ascii="Times New Roman" w:hAnsi="Times New Roman"/>
          <w:sz w:val="24"/>
          <w:szCs w:val="24"/>
        </w:rPr>
        <w:t>60</w:t>
      </w:r>
      <w:r w:rsidRPr="00DB6BB1">
        <w:rPr>
          <w:rFonts w:ascii="Times New Roman" w:hAnsi="Times New Roman"/>
          <w:sz w:val="24"/>
          <w:szCs w:val="24"/>
        </w:rPr>
        <w:t xml:space="preserve"> рублей;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2019 год – </w:t>
      </w:r>
      <w:r w:rsidR="00492427">
        <w:rPr>
          <w:rFonts w:ascii="Times New Roman" w:hAnsi="Times New Roman"/>
          <w:sz w:val="24"/>
          <w:szCs w:val="24"/>
        </w:rPr>
        <w:t>6 819 39</w:t>
      </w:r>
      <w:r w:rsidR="00FC5D19">
        <w:rPr>
          <w:rFonts w:ascii="Times New Roman" w:hAnsi="Times New Roman"/>
          <w:sz w:val="24"/>
          <w:szCs w:val="24"/>
        </w:rPr>
        <w:t>5</w:t>
      </w:r>
      <w:r w:rsidRPr="00DB6BB1">
        <w:rPr>
          <w:rFonts w:ascii="Times New Roman" w:hAnsi="Times New Roman"/>
          <w:sz w:val="24"/>
          <w:szCs w:val="24"/>
        </w:rPr>
        <w:t xml:space="preserve"> рублей.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 общем объеме финансирования средства Республики Хакасия из всех источников финансирования составляет 3</w:t>
      </w:r>
      <w:r w:rsidR="00447290">
        <w:rPr>
          <w:rFonts w:ascii="Times New Roman" w:hAnsi="Times New Roman"/>
          <w:sz w:val="24"/>
          <w:szCs w:val="24"/>
        </w:rPr>
        <w:t>9</w:t>
      </w:r>
      <w:r w:rsidRPr="00DB6BB1">
        <w:rPr>
          <w:rFonts w:ascii="Times New Roman" w:hAnsi="Times New Roman"/>
          <w:sz w:val="24"/>
          <w:szCs w:val="24"/>
        </w:rPr>
        <w:t> 2</w:t>
      </w:r>
      <w:r w:rsidR="00447290">
        <w:rPr>
          <w:rFonts w:ascii="Times New Roman" w:hAnsi="Times New Roman"/>
          <w:sz w:val="24"/>
          <w:szCs w:val="24"/>
        </w:rPr>
        <w:t>7</w:t>
      </w:r>
      <w:r w:rsidRPr="00DB6BB1">
        <w:rPr>
          <w:rFonts w:ascii="Times New Roman" w:hAnsi="Times New Roman"/>
          <w:sz w:val="24"/>
          <w:szCs w:val="24"/>
        </w:rPr>
        <w:t xml:space="preserve">0 000 рублей или </w:t>
      </w:r>
      <w:r w:rsidR="00447290">
        <w:rPr>
          <w:rFonts w:ascii="Times New Roman" w:hAnsi="Times New Roman"/>
          <w:sz w:val="24"/>
          <w:szCs w:val="24"/>
        </w:rPr>
        <w:t>68</w:t>
      </w:r>
      <w:r w:rsidRPr="00DB6BB1">
        <w:rPr>
          <w:rFonts w:ascii="Times New Roman" w:hAnsi="Times New Roman"/>
          <w:sz w:val="24"/>
          <w:szCs w:val="24"/>
        </w:rPr>
        <w:t xml:space="preserve">%, средства Фонда – </w:t>
      </w:r>
      <w:r w:rsidR="00A94381">
        <w:rPr>
          <w:rFonts w:ascii="Times New Roman" w:hAnsi="Times New Roman"/>
          <w:sz w:val="24"/>
          <w:szCs w:val="24"/>
        </w:rPr>
        <w:t>15 685 35</w:t>
      </w:r>
      <w:r w:rsidR="00A94381" w:rsidRPr="00DB6BB1">
        <w:rPr>
          <w:rFonts w:ascii="Times New Roman" w:hAnsi="Times New Roman"/>
          <w:sz w:val="24"/>
          <w:szCs w:val="24"/>
        </w:rPr>
        <w:t xml:space="preserve">5  </w:t>
      </w:r>
      <w:r w:rsidR="00A94381">
        <w:rPr>
          <w:rFonts w:ascii="Times New Roman" w:hAnsi="Times New Roman"/>
          <w:sz w:val="24"/>
          <w:szCs w:val="24"/>
        </w:rPr>
        <w:t xml:space="preserve"> рублей или 29</w:t>
      </w:r>
      <w:r w:rsidRPr="00DB6BB1">
        <w:rPr>
          <w:rFonts w:ascii="Times New Roman" w:hAnsi="Times New Roman"/>
          <w:sz w:val="24"/>
          <w:szCs w:val="24"/>
        </w:rPr>
        <w:t>%.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Выполнению поставленных задач могут в определенной степени помешать потенциальные риски, сложившиеся под воздействием негативных факторов или социально-экономических проблем: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макроэкономические риски – высокая инфляция, снижение темпов экономического роста;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 финансовые риски – недостаточность финансирования мероприятий Комплекса мер;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законодательные риски – отсутствие  или недостаточное количество нормативных правовых актов, необходимых для реализации поставленных задач; 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lastRenderedPageBreak/>
        <w:t>социальные риски – увеличение количества детей-инвалидов и соответственно семей с детьми-инвалидами, связанные с рядом причин: ухудшение экологической обстановки, вредные условия труда женщин, недостаточные возможности для ведения здорового образа жизни, высокий уровень заболеваемости родителей и др.;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организационные риски – недостаточно эффективное межведомственное взаимодействие, несогласованность действий участников Комплекса мер; необеспеченность квалифицированными кадрами, отсутствие профессиональной подготовки специалистов, уполномоченных заниматься вопросами социальной реабилитации и социального сопровождения семей с детьми-инвалидами.</w:t>
      </w:r>
    </w:p>
    <w:p w:rsidR="004858A2" w:rsidRPr="00DB6BB1" w:rsidRDefault="004858A2" w:rsidP="004B49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Меры, предусматриваемые органами исполнительной власти Республики Хакасия для недопущения или урегулирования рисков, предполагается  принимать в ходе развития следующих направлений: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перераспределение имеющихся ресурсов, включая их перепрофилирование, изменение функциональных обязанностей и содержания работы специалистов; оптимизация действующей сети государственных учреждений для предоставления социальных услуг;</w:t>
      </w:r>
    </w:p>
    <w:p w:rsidR="004858A2" w:rsidRPr="00DB6BB1" w:rsidRDefault="004858A2" w:rsidP="004B498A">
      <w:pPr>
        <w:pStyle w:val="Iauiue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B6BB1">
        <w:rPr>
          <w:rFonts w:ascii="Times New Roman" w:hAnsi="Times New Roman" w:cs="Times New Roman"/>
          <w:sz w:val="24"/>
        </w:rPr>
        <w:t>развитие межведомственного взаимодействия для создания условий по улучшению положения семей, воспитывающих детей-инвалидов, и их социализации</w:t>
      </w:r>
      <w:r w:rsidR="00447290">
        <w:rPr>
          <w:rFonts w:ascii="Times New Roman" w:hAnsi="Times New Roman" w:cs="Times New Roman"/>
          <w:sz w:val="24"/>
        </w:rPr>
        <w:t>,</w:t>
      </w:r>
      <w:r w:rsidRPr="00DB6BB1">
        <w:rPr>
          <w:rFonts w:ascii="Times New Roman" w:hAnsi="Times New Roman" w:cs="Times New Roman"/>
          <w:sz w:val="24"/>
        </w:rPr>
        <w:t xml:space="preserve"> по месту их жительства в учреждениях различной ведомственной принадлежности;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развитие деятельности сети групп взаимной поддержки родителей детей-инвалидов, включая организацию клубов родителей на межведомственной основе;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развитие волонтерского движения, в том числе семейного добровольчества, в сфере оказания услуг семьям с детьми-инвалидами и детям-инвалидам, а также содействие объединению семей, воспитывающих детей-инвалидов, в общественные объединения и организации;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развитие институтов гражданского общества, деятельность которых направлена на дальнейшую интеграцию и социализацию детей-инвалидов, семей с детьми-инвалидами.</w:t>
      </w:r>
    </w:p>
    <w:p w:rsidR="004858A2" w:rsidRPr="00DB6BB1" w:rsidRDefault="004858A2" w:rsidP="004B49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01.06.2012 № 761 «О Национальной стратегии действий в интересах детей на 2012–2017 годы» в республике утверждена Стратегия действий в интересах детей в Республике Хакасия на 2012–2017 годы, реализация положений которой в части мер, направленных на государственную поддержку детей-инвалидов и детей с ограниченными возможностями здоровья, позволит обеспечить устойчивость результатов мероприятий настоящего Комплекса мер,  реализуемых при поддержке Фонда.</w:t>
      </w:r>
    </w:p>
    <w:p w:rsidR="004858A2" w:rsidRPr="00DB6BB1" w:rsidRDefault="004858A2" w:rsidP="004B49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После окончания  действия Комплекса мер продолжится оказание новых видов помощи детям-инвалидам и семьям с детьми-инвалидами,  начнется функционирование вновь созданных служб, отделений с использованием приобретенного оборудования, дальнейшее развитие получит система поддержки детей-инвалидов  и семей с детьми-инвалидами.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  <w:lang w:val="en-US"/>
        </w:rPr>
        <w:t>V</w:t>
      </w:r>
      <w:r w:rsidRPr="00DB6BB1">
        <w:rPr>
          <w:rFonts w:ascii="Times New Roman" w:hAnsi="Times New Roman"/>
          <w:sz w:val="24"/>
          <w:szCs w:val="24"/>
        </w:rPr>
        <w:t xml:space="preserve">. Оценка эффективности и социально-экономических 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последствий реализации Комплекса мер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858A2" w:rsidRPr="00DB6BB1" w:rsidRDefault="004858A2" w:rsidP="004B498A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Реализация Комплекса мер позволит создать благоприятные условия, направленные на повышение уровня жизни семей, воспитывающих детей-инвалидов, преодоление социальной изолированности, организацию работы по реабилитации  детей-инвалидов, создание условий для их полноценной жизни, социализации, интеграции в общество. 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Оценка показателей будет производиться на основании мониторинга результативности Комплекса мер, ежегодных информационно-аналитических материалов, результатов деятельности по мероприятиям.</w:t>
      </w:r>
    </w:p>
    <w:p w:rsidR="004858A2" w:rsidRPr="00DB6BB1" w:rsidRDefault="004858A2" w:rsidP="004B498A">
      <w:pPr>
        <w:pStyle w:val="Iauiu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6BB1">
        <w:rPr>
          <w:rFonts w:ascii="Times New Roman" w:hAnsi="Times New Roman" w:cs="Times New Roman"/>
          <w:sz w:val="24"/>
        </w:rPr>
        <w:t xml:space="preserve">Мероприятия Комплекса мер направлены на создание условий для развития </w:t>
      </w:r>
      <w:r w:rsidRPr="00DB6BB1">
        <w:rPr>
          <w:rFonts w:ascii="Times New Roman" w:hAnsi="Times New Roman" w:cs="Times New Roman"/>
          <w:sz w:val="24"/>
        </w:rPr>
        <w:lastRenderedPageBreak/>
        <w:t xml:space="preserve">системы своевременного выявления и оказания ранней помощи детям-инвалидам, детям с ОВЗ и семьям, их  воспитывающим, их социальной поддержки, создание новых и развитие деятельности ранее созданных служб ранней помощи на базе организаций социального обслуживания, здравоохранения, образования,  а также на совершенствование материально-технической базы </w:t>
      </w:r>
      <w:proofErr w:type="spellStart"/>
      <w:r w:rsidRPr="00DB6BB1">
        <w:rPr>
          <w:rFonts w:ascii="Times New Roman" w:hAnsi="Times New Roman" w:cs="Times New Roman"/>
          <w:sz w:val="24"/>
        </w:rPr>
        <w:t>социозащитных</w:t>
      </w:r>
      <w:proofErr w:type="spellEnd"/>
      <w:r w:rsidRPr="00DB6BB1">
        <w:rPr>
          <w:rFonts w:ascii="Times New Roman" w:hAnsi="Times New Roman" w:cs="Times New Roman"/>
          <w:sz w:val="24"/>
        </w:rPr>
        <w:t xml:space="preserve"> учреждений, учреждений здравоохранения, образовательных организаций.</w:t>
      </w:r>
    </w:p>
    <w:p w:rsidR="004858A2" w:rsidRPr="00DB6BB1" w:rsidRDefault="004858A2" w:rsidP="004B498A">
      <w:pPr>
        <w:pStyle w:val="Iauiu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6BB1">
        <w:rPr>
          <w:rFonts w:ascii="Times New Roman" w:hAnsi="Times New Roman" w:cs="Times New Roman"/>
          <w:sz w:val="24"/>
        </w:rPr>
        <w:t xml:space="preserve">Совершенствование материально-технической базы </w:t>
      </w:r>
      <w:proofErr w:type="spellStart"/>
      <w:r w:rsidRPr="00DB6BB1">
        <w:rPr>
          <w:rFonts w:ascii="Times New Roman" w:hAnsi="Times New Roman" w:cs="Times New Roman"/>
          <w:sz w:val="24"/>
        </w:rPr>
        <w:t>социозащитных</w:t>
      </w:r>
      <w:proofErr w:type="spellEnd"/>
      <w:r w:rsidRPr="00DB6BB1">
        <w:rPr>
          <w:rFonts w:ascii="Times New Roman" w:hAnsi="Times New Roman" w:cs="Times New Roman"/>
          <w:sz w:val="24"/>
        </w:rPr>
        <w:t xml:space="preserve"> учреждений, учреждений здравоохранения, образовательных организаций позволит организовать более эффективную деятельность специалистов, работающих с детьми-инвалидами.</w:t>
      </w:r>
    </w:p>
    <w:p w:rsidR="004858A2" w:rsidRPr="00DB6BB1" w:rsidRDefault="004858A2" w:rsidP="004B498A">
      <w:pPr>
        <w:pStyle w:val="Iauiu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6BB1">
        <w:rPr>
          <w:rFonts w:ascii="Times New Roman" w:hAnsi="Times New Roman" w:cs="Times New Roman"/>
          <w:sz w:val="24"/>
        </w:rPr>
        <w:t>В результате  выполнения мероприятий Комплекса мер получат дальнейшее развитие система ранней помощи детям с ограниченными возможностями здоровья, система организации поддерживающей среды для семьи с ребенком-инвалидом в учреждениях социальной защиты населения,  образования, службы сопровождения семьи, будут созданы условия для социализации и  интеграции детей-инвалидов в среду здоровых сверстников,  для отдыха и оздоровления  семей с детьми-инвалидами, появится возможность участия их в различных конкурсах, спартакиадах.</w:t>
      </w:r>
    </w:p>
    <w:p w:rsidR="004858A2" w:rsidRPr="00DB6BB1" w:rsidRDefault="004858A2" w:rsidP="004B498A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B6BB1">
        <w:rPr>
          <w:rFonts w:ascii="Times New Roman" w:hAnsi="Times New Roman"/>
          <w:color w:val="000000"/>
          <w:sz w:val="24"/>
          <w:szCs w:val="24"/>
        </w:rPr>
        <w:t>За период реализации Комплекса мер  в 2019 году в сравнении с 2017 годом:</w:t>
      </w:r>
    </w:p>
    <w:p w:rsidR="004858A2" w:rsidRPr="00DB6BB1" w:rsidRDefault="004858A2" w:rsidP="004B498A">
      <w:pPr>
        <w:tabs>
          <w:tab w:val="left" w:pos="467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858A2" w:rsidRPr="00DB6BB1" w:rsidRDefault="004858A2" w:rsidP="004B498A">
      <w:pPr>
        <w:pStyle w:val="Iauiue"/>
        <w:spacing w:after="0" w:line="240" w:lineRule="auto"/>
        <w:ind w:right="424"/>
        <w:jc w:val="center"/>
        <w:rPr>
          <w:rFonts w:ascii="Times New Roman" w:hAnsi="Times New Roman" w:cs="Times New Roman"/>
          <w:sz w:val="24"/>
        </w:rPr>
      </w:pPr>
      <w:r w:rsidRPr="00DB6BB1">
        <w:rPr>
          <w:rFonts w:ascii="Times New Roman" w:hAnsi="Times New Roman" w:cs="Times New Roman"/>
          <w:sz w:val="24"/>
          <w:lang w:val="en-US"/>
        </w:rPr>
        <w:t>VI</w:t>
      </w:r>
      <w:r w:rsidRPr="00DB6BB1">
        <w:rPr>
          <w:rFonts w:ascii="Times New Roman" w:hAnsi="Times New Roman" w:cs="Times New Roman"/>
          <w:sz w:val="24"/>
        </w:rPr>
        <w:t xml:space="preserve">. Информация о мерах, которые будут предприняты для обеспечения устойчивости результатов мероприятий, реализованных при поддержке Фонда </w:t>
      </w:r>
    </w:p>
    <w:p w:rsidR="004858A2" w:rsidRPr="00DB6BB1" w:rsidRDefault="004858A2" w:rsidP="004B49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8A2" w:rsidRPr="00DB6BB1" w:rsidRDefault="004858A2" w:rsidP="004B498A">
      <w:pPr>
        <w:pStyle w:val="a3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Основными принципами функционирования системы ранней помощи на территории Республики Хакасия  являются:</w:t>
      </w:r>
    </w:p>
    <w:p w:rsidR="004858A2" w:rsidRPr="00DB6BB1" w:rsidRDefault="004858A2" w:rsidP="004B498A">
      <w:pPr>
        <w:pStyle w:val="a3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методологическая и организационная целостность (достигаемая путем эффективного межведомственного взаимодействия исполнительных органов государственной власти и учреждений, участвующих в оказании  услуг ранней помощи, а также общественных организаций); </w:t>
      </w:r>
    </w:p>
    <w:p w:rsidR="004858A2" w:rsidRPr="00DB6BB1" w:rsidRDefault="004858A2" w:rsidP="004B498A">
      <w:pPr>
        <w:pStyle w:val="a3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централизованное управление (достигаемое путем четкого регламентирования функций, полномочий и компетенций всех участников системы, а также структуры, координирующей их деятельность);</w:t>
      </w:r>
    </w:p>
    <w:p w:rsidR="004858A2" w:rsidRPr="00DB6BB1" w:rsidRDefault="004858A2" w:rsidP="004B498A">
      <w:pPr>
        <w:pStyle w:val="a3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непрерывность ранней помощи (предоставление необходимых услуг в режиме сопровождения ребенка и семьи до их завершения или снятия потребности);</w:t>
      </w:r>
    </w:p>
    <w:p w:rsidR="004858A2" w:rsidRPr="00DB6BB1" w:rsidRDefault="004858A2" w:rsidP="004B498A">
      <w:pPr>
        <w:pStyle w:val="a3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доступность ранней помощи для ее получателей (территориальная, временная, финансовая);</w:t>
      </w:r>
    </w:p>
    <w:p w:rsidR="004858A2" w:rsidRPr="00DB6BB1" w:rsidRDefault="004858A2" w:rsidP="004B498A">
      <w:pPr>
        <w:pStyle w:val="a3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информационная открытость системы ранней помощи для ее получателей, общественных организаций, контролирующих органов.</w:t>
      </w:r>
    </w:p>
    <w:p w:rsidR="004858A2" w:rsidRPr="00DB6BB1" w:rsidRDefault="004858A2" w:rsidP="004B49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8A2" w:rsidRPr="00DB6BB1" w:rsidRDefault="004858A2" w:rsidP="004B498A">
      <w:pPr>
        <w:pStyle w:val="Iauiue"/>
        <w:spacing w:after="0" w:line="240" w:lineRule="auto"/>
        <w:ind w:right="424"/>
        <w:jc w:val="center"/>
        <w:rPr>
          <w:rFonts w:ascii="Times New Roman" w:hAnsi="Times New Roman" w:cs="Times New Roman"/>
          <w:sz w:val="24"/>
        </w:rPr>
      </w:pPr>
      <w:r w:rsidRPr="00DB6BB1">
        <w:rPr>
          <w:rFonts w:ascii="Times New Roman" w:hAnsi="Times New Roman" w:cs="Times New Roman"/>
          <w:sz w:val="24"/>
          <w:lang w:val="en-US"/>
        </w:rPr>
        <w:t>VII</w:t>
      </w:r>
      <w:r w:rsidRPr="00DB6BB1">
        <w:rPr>
          <w:rFonts w:ascii="Times New Roman" w:hAnsi="Times New Roman" w:cs="Times New Roman"/>
          <w:sz w:val="24"/>
        </w:rPr>
        <w:t>. Механизм получения средств Фонда</w:t>
      </w:r>
    </w:p>
    <w:p w:rsidR="004858A2" w:rsidRPr="00DB6BB1" w:rsidRDefault="004858A2" w:rsidP="004B498A">
      <w:pPr>
        <w:pStyle w:val="Iauiue"/>
        <w:spacing w:after="0" w:line="240" w:lineRule="auto"/>
        <w:ind w:right="424"/>
        <w:jc w:val="center"/>
        <w:rPr>
          <w:rFonts w:ascii="Times New Roman" w:hAnsi="Times New Roman" w:cs="Times New Roman"/>
          <w:sz w:val="24"/>
        </w:rPr>
      </w:pP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>Администратором доходов, поступивших от Фонда, является Министерство социальной защиты Республики Хакасия. Средства Фонда поступают на единый бюджетный счет доходов Республики Хакасия по коду доходов «Прочие безвозмездные поступления в бюджеты субъектов Российской Федерации».</w:t>
      </w:r>
    </w:p>
    <w:p w:rsidR="004858A2" w:rsidRPr="00DB6BB1" w:rsidRDefault="004858A2" w:rsidP="004B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B6BB1">
        <w:rPr>
          <w:rFonts w:ascii="Times New Roman" w:hAnsi="Times New Roman"/>
          <w:sz w:val="24"/>
          <w:szCs w:val="24"/>
        </w:rPr>
        <w:t xml:space="preserve">Финансирование расходов на проведение мероприятий осуществляется на основании заявок Министерства социальной защиты Республики Хакасия, которое является </w:t>
      </w:r>
      <w:proofErr w:type="spellStart"/>
      <w:r w:rsidRPr="00DB6BB1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DB6BB1">
        <w:rPr>
          <w:rFonts w:ascii="Times New Roman" w:hAnsi="Times New Roman"/>
          <w:sz w:val="24"/>
          <w:szCs w:val="24"/>
        </w:rPr>
        <w:t xml:space="preserve"> и координатором Комплекса мер.</w:t>
      </w:r>
    </w:p>
    <w:p w:rsidR="00F55B9A" w:rsidRPr="007265FB" w:rsidRDefault="00F55B9A" w:rsidP="00F55B9A">
      <w:pPr>
        <w:rPr>
          <w:sz w:val="24"/>
          <w:szCs w:val="24"/>
        </w:rPr>
      </w:pPr>
    </w:p>
    <w:p w:rsidR="00F55B9A" w:rsidRPr="00F55B9A" w:rsidRDefault="00F55B9A" w:rsidP="00F55B9A">
      <w:pPr>
        <w:pStyle w:val="af2"/>
        <w:spacing w:after="0"/>
        <w:rPr>
          <w:rFonts w:ascii="Times New Roman" w:hAnsi="Times New Roman"/>
          <w:sz w:val="24"/>
          <w:szCs w:val="24"/>
        </w:rPr>
      </w:pPr>
      <w:r w:rsidRPr="00F55B9A">
        <w:rPr>
          <w:rFonts w:ascii="Times New Roman" w:hAnsi="Times New Roman"/>
          <w:sz w:val="24"/>
          <w:szCs w:val="24"/>
        </w:rPr>
        <w:t xml:space="preserve">Министр социальной защиты </w:t>
      </w:r>
    </w:p>
    <w:p w:rsidR="00F55B9A" w:rsidRPr="00F55B9A" w:rsidRDefault="00F55B9A" w:rsidP="00F55B9A">
      <w:pPr>
        <w:pStyle w:val="af2"/>
        <w:spacing w:after="0"/>
        <w:rPr>
          <w:rFonts w:ascii="Times New Roman" w:hAnsi="Times New Roman"/>
          <w:sz w:val="24"/>
          <w:szCs w:val="24"/>
        </w:rPr>
      </w:pPr>
      <w:r w:rsidRPr="00F55B9A">
        <w:rPr>
          <w:rFonts w:ascii="Times New Roman" w:hAnsi="Times New Roman"/>
          <w:sz w:val="24"/>
          <w:szCs w:val="24"/>
        </w:rPr>
        <w:t xml:space="preserve">Республики Хакасия                          ________________  Н.Н. </w:t>
      </w:r>
      <w:proofErr w:type="spellStart"/>
      <w:r w:rsidRPr="00F55B9A">
        <w:rPr>
          <w:rFonts w:ascii="Times New Roman" w:hAnsi="Times New Roman"/>
          <w:sz w:val="24"/>
          <w:szCs w:val="24"/>
        </w:rPr>
        <w:t>Карамашева</w:t>
      </w:r>
      <w:proofErr w:type="spellEnd"/>
    </w:p>
    <w:p w:rsidR="00F55B9A" w:rsidRPr="00F55B9A" w:rsidRDefault="00F55B9A" w:rsidP="00F55B9A">
      <w:pPr>
        <w:pStyle w:val="af2"/>
        <w:spacing w:after="0"/>
        <w:rPr>
          <w:rFonts w:ascii="Times New Roman" w:hAnsi="Times New Roman"/>
          <w:sz w:val="24"/>
          <w:szCs w:val="24"/>
        </w:rPr>
      </w:pPr>
    </w:p>
    <w:p w:rsidR="004858A2" w:rsidRPr="00F55B9A" w:rsidRDefault="00F55B9A" w:rsidP="00F55B9A">
      <w:pPr>
        <w:pStyle w:val="af2"/>
        <w:spacing w:after="0"/>
        <w:rPr>
          <w:rFonts w:ascii="Times New Roman" w:hAnsi="Times New Roman"/>
          <w:sz w:val="24"/>
        </w:rPr>
      </w:pPr>
      <w:r w:rsidRPr="00F55B9A">
        <w:rPr>
          <w:rFonts w:ascii="Times New Roman" w:hAnsi="Times New Roman"/>
          <w:sz w:val="24"/>
          <w:szCs w:val="24"/>
        </w:rPr>
        <w:t>«___» ____________  20__ г</w:t>
      </w:r>
      <w:r w:rsidRPr="00F55B9A">
        <w:rPr>
          <w:rFonts w:ascii="Times New Roman" w:hAnsi="Times New Roman"/>
        </w:rPr>
        <w:t>.</w:t>
      </w:r>
      <w:bookmarkStart w:id="2" w:name="_GoBack"/>
      <w:bookmarkEnd w:id="2"/>
    </w:p>
    <w:sectPr w:rsidR="004858A2" w:rsidRPr="00F55B9A" w:rsidSect="0024192E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formProt w:val="0"/>
      <w:titlePg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427" w:rsidRDefault="00492427" w:rsidP="00B27077">
      <w:pPr>
        <w:spacing w:after="0" w:line="240" w:lineRule="auto"/>
      </w:pPr>
      <w:r>
        <w:separator/>
      </w:r>
    </w:p>
  </w:endnote>
  <w:endnote w:type="continuationSeparator" w:id="1">
    <w:p w:rsidR="00492427" w:rsidRDefault="00492427" w:rsidP="00B2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427" w:rsidRDefault="00492427" w:rsidP="00B27077">
      <w:pPr>
        <w:spacing w:after="0" w:line="240" w:lineRule="auto"/>
      </w:pPr>
      <w:r>
        <w:separator/>
      </w:r>
    </w:p>
  </w:footnote>
  <w:footnote w:type="continuationSeparator" w:id="1">
    <w:p w:rsidR="00492427" w:rsidRDefault="00492427" w:rsidP="00B2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27" w:rsidRDefault="00492427" w:rsidP="00F813AD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92427" w:rsidRDefault="00492427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27" w:rsidRPr="0024192E" w:rsidRDefault="00492427" w:rsidP="00F813AD">
    <w:pPr>
      <w:pStyle w:val="afb"/>
      <w:framePr w:wrap="around" w:vAnchor="text" w:hAnchor="margin" w:xAlign="center" w:y="1"/>
      <w:rPr>
        <w:rStyle w:val="afd"/>
        <w:rFonts w:ascii="Times New Roman" w:hAnsi="Times New Roman"/>
        <w:sz w:val="24"/>
        <w:szCs w:val="24"/>
      </w:rPr>
    </w:pPr>
    <w:r w:rsidRPr="0024192E">
      <w:rPr>
        <w:rStyle w:val="afd"/>
        <w:rFonts w:ascii="Times New Roman" w:hAnsi="Times New Roman"/>
        <w:sz w:val="24"/>
        <w:szCs w:val="24"/>
      </w:rPr>
      <w:fldChar w:fldCharType="begin"/>
    </w:r>
    <w:r w:rsidRPr="0024192E">
      <w:rPr>
        <w:rStyle w:val="afd"/>
        <w:rFonts w:ascii="Times New Roman" w:hAnsi="Times New Roman"/>
        <w:sz w:val="24"/>
        <w:szCs w:val="24"/>
      </w:rPr>
      <w:instrText xml:space="preserve">PAGE  </w:instrText>
    </w:r>
    <w:r w:rsidRPr="0024192E">
      <w:rPr>
        <w:rStyle w:val="afd"/>
        <w:rFonts w:ascii="Times New Roman" w:hAnsi="Times New Roman"/>
        <w:sz w:val="24"/>
        <w:szCs w:val="24"/>
      </w:rPr>
      <w:fldChar w:fldCharType="separate"/>
    </w:r>
    <w:r w:rsidR="00A94381">
      <w:rPr>
        <w:rStyle w:val="afd"/>
        <w:rFonts w:ascii="Times New Roman" w:hAnsi="Times New Roman"/>
        <w:noProof/>
        <w:sz w:val="24"/>
        <w:szCs w:val="24"/>
      </w:rPr>
      <w:t>17</w:t>
    </w:r>
    <w:r w:rsidRPr="0024192E">
      <w:rPr>
        <w:rStyle w:val="afd"/>
        <w:rFonts w:ascii="Times New Roman" w:hAnsi="Times New Roman"/>
        <w:sz w:val="24"/>
        <w:szCs w:val="24"/>
      </w:rPr>
      <w:fldChar w:fldCharType="end"/>
    </w:r>
  </w:p>
  <w:p w:rsidR="00492427" w:rsidRDefault="00492427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FF"/>
    <w:multiLevelType w:val="multilevel"/>
    <w:tmpl w:val="1B8898C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10344663"/>
    <w:multiLevelType w:val="multilevel"/>
    <w:tmpl w:val="D81094C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1DBA316A"/>
    <w:multiLevelType w:val="multilevel"/>
    <w:tmpl w:val="D4D6A8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2"/>
      <w:numFmt w:val="upperRoman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42545958"/>
    <w:multiLevelType w:val="hybridMultilevel"/>
    <w:tmpl w:val="346E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E678DC"/>
    <w:multiLevelType w:val="hybridMultilevel"/>
    <w:tmpl w:val="674A0446"/>
    <w:lvl w:ilvl="0" w:tplc="3A82F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D70A97"/>
    <w:multiLevelType w:val="hybridMultilevel"/>
    <w:tmpl w:val="4DEEF858"/>
    <w:lvl w:ilvl="0" w:tplc="95AA426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80735D"/>
    <w:multiLevelType w:val="hybridMultilevel"/>
    <w:tmpl w:val="7940FB08"/>
    <w:lvl w:ilvl="0" w:tplc="9DA0A28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077"/>
    <w:rsid w:val="00037637"/>
    <w:rsid w:val="000706E7"/>
    <w:rsid w:val="0008589B"/>
    <w:rsid w:val="000E6FA2"/>
    <w:rsid w:val="000E77B7"/>
    <w:rsid w:val="001061C8"/>
    <w:rsid w:val="0013656C"/>
    <w:rsid w:val="001917D1"/>
    <w:rsid w:val="00196EED"/>
    <w:rsid w:val="00206DD2"/>
    <w:rsid w:val="0024192E"/>
    <w:rsid w:val="0027666B"/>
    <w:rsid w:val="002F4810"/>
    <w:rsid w:val="0036392B"/>
    <w:rsid w:val="00363E75"/>
    <w:rsid w:val="003C41ED"/>
    <w:rsid w:val="00435DD8"/>
    <w:rsid w:val="00447290"/>
    <w:rsid w:val="004538A0"/>
    <w:rsid w:val="004858A2"/>
    <w:rsid w:val="00492427"/>
    <w:rsid w:val="004A21B8"/>
    <w:rsid w:val="004B498A"/>
    <w:rsid w:val="004D2829"/>
    <w:rsid w:val="005138E7"/>
    <w:rsid w:val="00522D0D"/>
    <w:rsid w:val="005252CA"/>
    <w:rsid w:val="00535949"/>
    <w:rsid w:val="00554EBC"/>
    <w:rsid w:val="00586428"/>
    <w:rsid w:val="005C3DA0"/>
    <w:rsid w:val="005E5E0A"/>
    <w:rsid w:val="00623984"/>
    <w:rsid w:val="006F4446"/>
    <w:rsid w:val="006F72C6"/>
    <w:rsid w:val="007265FB"/>
    <w:rsid w:val="00736CC4"/>
    <w:rsid w:val="007E0046"/>
    <w:rsid w:val="0080372A"/>
    <w:rsid w:val="008375A3"/>
    <w:rsid w:val="008A480B"/>
    <w:rsid w:val="009B6211"/>
    <w:rsid w:val="009C0600"/>
    <w:rsid w:val="009C3D3D"/>
    <w:rsid w:val="00A07A8F"/>
    <w:rsid w:val="00A35AB7"/>
    <w:rsid w:val="00A75515"/>
    <w:rsid w:val="00A94381"/>
    <w:rsid w:val="00AF561A"/>
    <w:rsid w:val="00B17E0C"/>
    <w:rsid w:val="00B25468"/>
    <w:rsid w:val="00B27077"/>
    <w:rsid w:val="00B416FE"/>
    <w:rsid w:val="00BB1BA4"/>
    <w:rsid w:val="00BD07EC"/>
    <w:rsid w:val="00BE4520"/>
    <w:rsid w:val="00C37960"/>
    <w:rsid w:val="00C97F0E"/>
    <w:rsid w:val="00CA7C64"/>
    <w:rsid w:val="00D03590"/>
    <w:rsid w:val="00D0488D"/>
    <w:rsid w:val="00D17254"/>
    <w:rsid w:val="00D45F47"/>
    <w:rsid w:val="00D521EB"/>
    <w:rsid w:val="00DB6BB1"/>
    <w:rsid w:val="00E06F1D"/>
    <w:rsid w:val="00EE1B92"/>
    <w:rsid w:val="00EE4C96"/>
    <w:rsid w:val="00EF60DA"/>
    <w:rsid w:val="00F05EA3"/>
    <w:rsid w:val="00F17051"/>
    <w:rsid w:val="00F32E17"/>
    <w:rsid w:val="00F40347"/>
    <w:rsid w:val="00F55B9A"/>
    <w:rsid w:val="00F60B27"/>
    <w:rsid w:val="00F61FB2"/>
    <w:rsid w:val="00F813AD"/>
    <w:rsid w:val="00FC0E4E"/>
    <w:rsid w:val="00FC2D27"/>
    <w:rsid w:val="00FC5D19"/>
    <w:rsid w:val="00FD4614"/>
    <w:rsid w:val="00FE3ACE"/>
    <w:rsid w:val="00FF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27077"/>
    <w:pPr>
      <w:tabs>
        <w:tab w:val="left" w:pos="709"/>
      </w:tabs>
      <w:suppressAutoHyphens/>
      <w:spacing w:after="200" w:line="276" w:lineRule="atLeast"/>
    </w:pPr>
    <w:rPr>
      <w:color w:val="00000A"/>
    </w:rPr>
  </w:style>
  <w:style w:type="character" w:customStyle="1" w:styleId="a4">
    <w:name w:val="Без интервала Знак"/>
    <w:uiPriority w:val="99"/>
    <w:rsid w:val="00B27077"/>
  </w:style>
  <w:style w:type="character" w:customStyle="1" w:styleId="a5">
    <w:name w:val="Основной текст Знак"/>
    <w:basedOn w:val="a0"/>
    <w:uiPriority w:val="99"/>
    <w:rsid w:val="00B27077"/>
    <w:rPr>
      <w:rFonts w:cs="Times New Roman"/>
    </w:rPr>
  </w:style>
  <w:style w:type="character" w:customStyle="1" w:styleId="ListLabel1">
    <w:name w:val="ListLabel 1"/>
    <w:uiPriority w:val="99"/>
    <w:rsid w:val="00B27077"/>
  </w:style>
  <w:style w:type="character" w:styleId="a6">
    <w:name w:val="footnote reference"/>
    <w:basedOn w:val="a0"/>
    <w:uiPriority w:val="99"/>
    <w:rsid w:val="00B27077"/>
    <w:rPr>
      <w:rFonts w:cs="Times New Roman"/>
    </w:rPr>
  </w:style>
  <w:style w:type="character" w:customStyle="1" w:styleId="a7">
    <w:name w:val="Привязка сноски"/>
    <w:uiPriority w:val="99"/>
    <w:rsid w:val="00B27077"/>
    <w:rPr>
      <w:vertAlign w:val="superscript"/>
    </w:rPr>
  </w:style>
  <w:style w:type="character" w:customStyle="1" w:styleId="a8">
    <w:name w:val="Привязка концевой сноски"/>
    <w:uiPriority w:val="99"/>
    <w:rsid w:val="00B27077"/>
    <w:rPr>
      <w:vertAlign w:val="superscript"/>
    </w:rPr>
  </w:style>
  <w:style w:type="character" w:customStyle="1" w:styleId="ListLabel2">
    <w:name w:val="ListLabel 2"/>
    <w:uiPriority w:val="99"/>
    <w:rsid w:val="00B27077"/>
  </w:style>
  <w:style w:type="character" w:customStyle="1" w:styleId="ListLabel3">
    <w:name w:val="ListLabel 3"/>
    <w:uiPriority w:val="99"/>
    <w:rsid w:val="00B27077"/>
  </w:style>
  <w:style w:type="character" w:customStyle="1" w:styleId="ListLabel4">
    <w:name w:val="ListLabel 4"/>
    <w:uiPriority w:val="99"/>
    <w:rsid w:val="00B27077"/>
    <w:rPr>
      <w:sz w:val="28"/>
    </w:rPr>
  </w:style>
  <w:style w:type="character" w:customStyle="1" w:styleId="a9">
    <w:name w:val="Символ сноски"/>
    <w:uiPriority w:val="99"/>
    <w:rsid w:val="00B27077"/>
  </w:style>
  <w:style w:type="character" w:customStyle="1" w:styleId="aa">
    <w:name w:val="Символ нумерации"/>
    <w:uiPriority w:val="99"/>
    <w:rsid w:val="00B27077"/>
  </w:style>
  <w:style w:type="character" w:customStyle="1" w:styleId="ab">
    <w:name w:val="Символы концевой сноски"/>
    <w:uiPriority w:val="99"/>
    <w:rsid w:val="00B27077"/>
  </w:style>
  <w:style w:type="paragraph" w:customStyle="1" w:styleId="ac">
    <w:name w:val="Заголовок"/>
    <w:basedOn w:val="a3"/>
    <w:next w:val="ad"/>
    <w:uiPriority w:val="99"/>
    <w:rsid w:val="00B27077"/>
    <w:pPr>
      <w:keepNext/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d">
    <w:name w:val="Body Text"/>
    <w:basedOn w:val="a3"/>
    <w:link w:val="1"/>
    <w:uiPriority w:val="99"/>
    <w:rsid w:val="00B27077"/>
    <w:pPr>
      <w:spacing w:after="120" w:line="100" w:lineRule="atLeast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link w:val="ad"/>
    <w:uiPriority w:val="99"/>
    <w:semiHidden/>
    <w:locked/>
    <w:rsid w:val="004A21B8"/>
    <w:rPr>
      <w:rFonts w:cs="Times New Roman"/>
      <w:color w:val="00000A"/>
      <w:sz w:val="24"/>
      <w:szCs w:val="24"/>
      <w:lang w:val="ru-RU" w:eastAsia="ru-RU" w:bidi="ar-SA"/>
    </w:rPr>
  </w:style>
  <w:style w:type="paragraph" w:styleId="ae">
    <w:name w:val="List"/>
    <w:basedOn w:val="ad"/>
    <w:uiPriority w:val="99"/>
    <w:rsid w:val="00B27077"/>
    <w:rPr>
      <w:rFonts w:ascii="Arial" w:hAnsi="Arial" w:cs="Mangal"/>
    </w:rPr>
  </w:style>
  <w:style w:type="paragraph" w:styleId="af">
    <w:name w:val="Title"/>
    <w:basedOn w:val="a3"/>
    <w:link w:val="af0"/>
    <w:uiPriority w:val="99"/>
    <w:qFormat/>
    <w:rsid w:val="00B2707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80372A"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8A480B"/>
    <w:pPr>
      <w:ind w:left="220" w:hanging="220"/>
    </w:pPr>
  </w:style>
  <w:style w:type="paragraph" w:styleId="af1">
    <w:name w:val="index heading"/>
    <w:basedOn w:val="a3"/>
    <w:uiPriority w:val="99"/>
    <w:rsid w:val="00B27077"/>
  </w:style>
  <w:style w:type="paragraph" w:customStyle="1" w:styleId="Iauiue">
    <w:name w:val="Iau?iue"/>
    <w:uiPriority w:val="99"/>
    <w:rsid w:val="00B27077"/>
    <w:pPr>
      <w:widowControl w:val="0"/>
      <w:tabs>
        <w:tab w:val="left" w:pos="709"/>
      </w:tabs>
      <w:suppressAutoHyphens/>
      <w:spacing w:after="200" w:line="276" w:lineRule="auto"/>
    </w:pPr>
    <w:rPr>
      <w:rFonts w:ascii="Arial" w:hAnsi="Arial" w:cs="Mangal"/>
      <w:sz w:val="20"/>
      <w:szCs w:val="24"/>
      <w:lang w:eastAsia="zh-CN" w:bidi="hi-IN"/>
    </w:rPr>
  </w:style>
  <w:style w:type="paragraph" w:styleId="af2">
    <w:name w:val="Block Text"/>
    <w:basedOn w:val="a3"/>
    <w:uiPriority w:val="99"/>
    <w:rsid w:val="00B2707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B27077"/>
  </w:style>
  <w:style w:type="paragraph" w:styleId="af3">
    <w:name w:val="No Spacing"/>
    <w:uiPriority w:val="99"/>
    <w:qFormat/>
    <w:rsid w:val="00B27077"/>
    <w:pPr>
      <w:widowControl w:val="0"/>
      <w:tabs>
        <w:tab w:val="left" w:pos="709"/>
      </w:tabs>
      <w:suppressAutoHyphens/>
      <w:spacing w:after="200" w:line="276" w:lineRule="auto"/>
    </w:pPr>
    <w:rPr>
      <w:rFonts w:ascii="Arial" w:hAnsi="Arial" w:cs="Mangal"/>
      <w:sz w:val="20"/>
      <w:szCs w:val="24"/>
      <w:lang w:eastAsia="zh-CN" w:bidi="hi-IN"/>
    </w:rPr>
  </w:style>
  <w:style w:type="paragraph" w:customStyle="1" w:styleId="formattext">
    <w:name w:val="formattext"/>
    <w:basedOn w:val="a3"/>
    <w:uiPriority w:val="99"/>
    <w:rsid w:val="00B27077"/>
  </w:style>
  <w:style w:type="paragraph" w:customStyle="1" w:styleId="af4">
    <w:name w:val="Сноска"/>
    <w:basedOn w:val="a3"/>
    <w:uiPriority w:val="99"/>
    <w:rsid w:val="00B27077"/>
    <w:pPr>
      <w:suppressLineNumbers/>
      <w:ind w:left="283" w:hanging="283"/>
    </w:pPr>
    <w:rPr>
      <w:sz w:val="20"/>
      <w:szCs w:val="20"/>
    </w:rPr>
  </w:style>
  <w:style w:type="paragraph" w:styleId="af5">
    <w:name w:val="footnote text"/>
    <w:basedOn w:val="a3"/>
    <w:link w:val="af6"/>
    <w:uiPriority w:val="99"/>
    <w:rsid w:val="00B27077"/>
  </w:style>
  <w:style w:type="character" w:customStyle="1" w:styleId="af6">
    <w:name w:val="Текст сноски Знак"/>
    <w:basedOn w:val="a0"/>
    <w:link w:val="af5"/>
    <w:uiPriority w:val="99"/>
    <w:semiHidden/>
    <w:locked/>
    <w:rsid w:val="0080372A"/>
    <w:rPr>
      <w:rFonts w:cs="Times New Roman"/>
      <w:sz w:val="20"/>
      <w:szCs w:val="20"/>
    </w:rPr>
  </w:style>
  <w:style w:type="paragraph" w:styleId="af7">
    <w:name w:val="Normal (Web)"/>
    <w:basedOn w:val="a3"/>
    <w:uiPriority w:val="99"/>
    <w:rsid w:val="00B27077"/>
  </w:style>
  <w:style w:type="paragraph" w:customStyle="1" w:styleId="ConsPlusNormal">
    <w:name w:val="ConsPlusNormal"/>
    <w:uiPriority w:val="99"/>
    <w:rsid w:val="00B27077"/>
    <w:pPr>
      <w:widowControl w:val="0"/>
      <w:tabs>
        <w:tab w:val="left" w:pos="709"/>
      </w:tabs>
      <w:suppressAutoHyphens/>
      <w:spacing w:after="200" w:line="276" w:lineRule="auto"/>
    </w:pPr>
    <w:rPr>
      <w:rFonts w:ascii="Arial" w:hAnsi="Arial" w:cs="Mangal"/>
      <w:sz w:val="20"/>
      <w:szCs w:val="24"/>
      <w:lang w:eastAsia="zh-CN" w:bidi="hi-IN"/>
    </w:rPr>
  </w:style>
  <w:style w:type="paragraph" w:styleId="af8">
    <w:name w:val="Subtitle"/>
    <w:basedOn w:val="a3"/>
    <w:next w:val="ad"/>
    <w:link w:val="af9"/>
    <w:uiPriority w:val="99"/>
    <w:qFormat/>
    <w:rsid w:val="00B27077"/>
    <w:pPr>
      <w:jc w:val="both"/>
    </w:pPr>
    <w:rPr>
      <w:i/>
      <w:iCs/>
      <w:sz w:val="28"/>
      <w:szCs w:val="20"/>
    </w:rPr>
  </w:style>
  <w:style w:type="character" w:customStyle="1" w:styleId="af9">
    <w:name w:val="Подзаголовок Знак"/>
    <w:basedOn w:val="a0"/>
    <w:link w:val="af8"/>
    <w:uiPriority w:val="99"/>
    <w:locked/>
    <w:rsid w:val="0080372A"/>
    <w:rPr>
      <w:rFonts w:ascii="Cambria" w:hAnsi="Cambria" w:cs="Times New Roman"/>
      <w:sz w:val="24"/>
      <w:szCs w:val="24"/>
    </w:rPr>
  </w:style>
  <w:style w:type="paragraph" w:styleId="afa">
    <w:name w:val="List Paragraph"/>
    <w:basedOn w:val="a3"/>
    <w:uiPriority w:val="99"/>
    <w:qFormat/>
    <w:rsid w:val="00B27077"/>
  </w:style>
  <w:style w:type="paragraph" w:customStyle="1" w:styleId="ConsPlusNonformat">
    <w:name w:val="ConsPlusNonformat"/>
    <w:uiPriority w:val="99"/>
    <w:rsid w:val="004538A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rsid w:val="0045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538A0"/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36392B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554EBC"/>
    <w:rPr>
      <w:rFonts w:cs="Times New Roman"/>
    </w:rPr>
  </w:style>
  <w:style w:type="paragraph" w:styleId="afb">
    <w:name w:val="header"/>
    <w:basedOn w:val="a"/>
    <w:link w:val="afc"/>
    <w:uiPriority w:val="99"/>
    <w:rsid w:val="0024192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sid w:val="002F4810"/>
    <w:rPr>
      <w:rFonts w:cs="Times New Roman"/>
    </w:rPr>
  </w:style>
  <w:style w:type="character" w:styleId="afd">
    <w:name w:val="page number"/>
    <w:basedOn w:val="a0"/>
    <w:uiPriority w:val="99"/>
    <w:rsid w:val="0024192E"/>
    <w:rPr>
      <w:rFonts w:cs="Times New Roman"/>
    </w:rPr>
  </w:style>
  <w:style w:type="paragraph" w:styleId="afe">
    <w:name w:val="footer"/>
    <w:basedOn w:val="a"/>
    <w:link w:val="aff"/>
    <w:uiPriority w:val="99"/>
    <w:rsid w:val="0024192E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sid w:val="002F4810"/>
    <w:rPr>
      <w:rFonts w:cs="Times New Roman"/>
    </w:rPr>
  </w:style>
  <w:style w:type="paragraph" w:styleId="aff0">
    <w:name w:val="Balloon Text"/>
    <w:basedOn w:val="a"/>
    <w:link w:val="aff1"/>
    <w:uiPriority w:val="99"/>
    <w:semiHidden/>
    <w:rsid w:val="00DB6BB1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80345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6515</Words>
  <Characters>48169</Characters>
  <Application>Microsoft Office Word</Application>
  <DocSecurity>0</DocSecurity>
  <Lines>401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Home</Company>
  <LinksUpToDate>false</LinksUpToDate>
  <CharactersWithSpaces>54575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Пользователь Windows</dc:creator>
  <cp:keywords/>
  <dc:description/>
  <cp:lastModifiedBy>Пользователь Windows</cp:lastModifiedBy>
  <cp:revision>13</cp:revision>
  <cp:lastPrinted>2017-08-10T13:56:00Z</cp:lastPrinted>
  <dcterms:created xsi:type="dcterms:W3CDTF">2017-08-10T07:58:00Z</dcterms:created>
  <dcterms:modified xsi:type="dcterms:W3CDTF">2017-10-05T05:04:00Z</dcterms:modified>
</cp:coreProperties>
</file>